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69A11" w14:textId="77777777" w:rsidR="003265C9" w:rsidRDefault="003265C9" w:rsidP="003265C9">
      <w:pPr>
        <w:pStyle w:val="Sous-titre"/>
        <w:rPr>
          <w:rFonts w:ascii="Times New Roman" w:hAnsi="Times New Roman"/>
          <w:b/>
          <w:sz w:val="28"/>
          <w:szCs w:val="28"/>
        </w:rPr>
      </w:pPr>
      <w:r w:rsidRPr="002F3A88">
        <w:rPr>
          <w:rFonts w:ascii="Times New Roman" w:hAnsi="Times New Roman"/>
          <w:b/>
          <w:sz w:val="28"/>
          <w:szCs w:val="28"/>
        </w:rPr>
        <w:t xml:space="preserve">Avent 2020 - Retraite en ligne avec </w:t>
      </w:r>
      <w:r>
        <w:rPr>
          <w:rFonts w:ascii="Times New Roman" w:hAnsi="Times New Roman"/>
          <w:b/>
          <w:sz w:val="28"/>
          <w:szCs w:val="28"/>
        </w:rPr>
        <w:t>« </w:t>
      </w:r>
      <w:r w:rsidRPr="00395E6A">
        <w:rPr>
          <w:rFonts w:ascii="Times New Roman" w:hAnsi="Times New Roman"/>
          <w:b/>
          <w:i/>
          <w:sz w:val="28"/>
          <w:szCs w:val="28"/>
        </w:rPr>
        <w:t>la Belle Acarie</w:t>
      </w:r>
      <w:r>
        <w:rPr>
          <w:rFonts w:ascii="Times New Roman" w:hAnsi="Times New Roman"/>
          <w:b/>
          <w:sz w:val="28"/>
          <w:szCs w:val="28"/>
        </w:rPr>
        <w:t> »</w:t>
      </w:r>
      <w:r w:rsidRPr="002F3A88">
        <w:rPr>
          <w:rFonts w:ascii="Times New Roman" w:hAnsi="Times New Roman"/>
          <w:b/>
          <w:sz w:val="28"/>
          <w:szCs w:val="28"/>
        </w:rPr>
        <w:t xml:space="preserve"> </w:t>
      </w:r>
    </w:p>
    <w:p w14:paraId="37213433" w14:textId="0E181AA2" w:rsidR="003265C9" w:rsidRPr="00627F0F" w:rsidRDefault="003265C9" w:rsidP="003265C9">
      <w:pPr>
        <w:jc w:val="center"/>
        <w:rPr>
          <w:b/>
        </w:rPr>
      </w:pPr>
      <w:r w:rsidRPr="00627F0F">
        <w:rPr>
          <w:b/>
        </w:rPr>
        <w:t>Mystique et femme d’action, la foi en l’impossible</w:t>
      </w:r>
    </w:p>
    <w:p w14:paraId="0FDC60F2" w14:textId="77777777" w:rsidR="003265C9" w:rsidRDefault="003265C9" w:rsidP="003265C9"/>
    <w:p w14:paraId="147FE448" w14:textId="77777777" w:rsidR="00BF5269" w:rsidRPr="003265C9" w:rsidRDefault="00B170E0" w:rsidP="00974BF1">
      <w:pPr>
        <w:tabs>
          <w:tab w:val="left" w:pos="1465"/>
          <w:tab w:val="left" w:pos="1530"/>
          <w:tab w:val="center" w:pos="4536"/>
        </w:tabs>
        <w:spacing w:line="360" w:lineRule="auto"/>
        <w:contextualSpacing/>
        <w:jc w:val="center"/>
        <w:rPr>
          <w:rFonts w:ascii="Calibri" w:hAnsi="Calibri" w:cs="Calibri"/>
          <w:b/>
        </w:rPr>
      </w:pPr>
      <w:r w:rsidRPr="003265C9">
        <w:rPr>
          <w:rFonts w:ascii="Calibri" w:hAnsi="Calibri" w:cs="Calibri"/>
          <w:b/>
        </w:rPr>
        <w:t>3</w:t>
      </w:r>
      <w:r w:rsidR="003265C9" w:rsidRPr="003265C9">
        <w:rPr>
          <w:rFonts w:ascii="Calibri" w:hAnsi="Calibri" w:cs="Calibri"/>
          <w:b/>
          <w:vertAlign w:val="superscript"/>
        </w:rPr>
        <w:t>èm</w:t>
      </w:r>
      <w:r w:rsidR="006B25BD" w:rsidRPr="003265C9">
        <w:rPr>
          <w:rFonts w:ascii="Calibri" w:hAnsi="Calibri" w:cs="Calibri"/>
          <w:b/>
          <w:vertAlign w:val="superscript"/>
        </w:rPr>
        <w:t>e</w:t>
      </w:r>
      <w:r w:rsidR="006B25BD" w:rsidRPr="003265C9">
        <w:rPr>
          <w:rFonts w:ascii="Calibri" w:hAnsi="Calibri" w:cs="Calibri"/>
          <w:b/>
        </w:rPr>
        <w:t xml:space="preserve"> </w:t>
      </w:r>
      <w:r w:rsidR="00BF3355" w:rsidRPr="003265C9">
        <w:rPr>
          <w:rFonts w:ascii="Calibri" w:hAnsi="Calibri" w:cs="Calibri"/>
          <w:b/>
        </w:rPr>
        <w:t>D</w:t>
      </w:r>
      <w:r w:rsidR="006B25BD" w:rsidRPr="003265C9">
        <w:rPr>
          <w:rFonts w:ascii="Calibri" w:hAnsi="Calibri" w:cs="Calibri"/>
          <w:b/>
        </w:rPr>
        <w:t>imanche :</w:t>
      </w:r>
      <w:r w:rsidR="009D7510" w:rsidRPr="003265C9">
        <w:rPr>
          <w:rFonts w:ascii="Calibri" w:hAnsi="Calibri" w:cs="Calibri"/>
          <w:b/>
        </w:rPr>
        <w:t xml:space="preserve"> </w:t>
      </w:r>
      <w:r w:rsidR="00BF5269" w:rsidRPr="003265C9">
        <w:rPr>
          <w:rFonts w:ascii="Calibri" w:hAnsi="Calibri" w:cs="Calibri"/>
          <w:b/>
        </w:rPr>
        <w:t>« </w:t>
      </w:r>
      <w:r w:rsidR="00BF5269" w:rsidRPr="003265C9">
        <w:rPr>
          <w:rFonts w:ascii="Calibri" w:hAnsi="Calibri" w:cs="Calibri"/>
          <w:b/>
          <w:i/>
        </w:rPr>
        <w:t>Je ne suis pas digne de délier la courroie de sa sandale. »</w:t>
      </w:r>
    </w:p>
    <w:p w14:paraId="096552C2" w14:textId="77777777" w:rsidR="00BF5269" w:rsidRDefault="00BF5269" w:rsidP="007458F9">
      <w:pPr>
        <w:pStyle w:val="Titre3"/>
        <w:numPr>
          <w:ilvl w:val="0"/>
          <w:numId w:val="4"/>
        </w:numPr>
      </w:pPr>
      <w:r>
        <w:t>Action et contemplation</w:t>
      </w:r>
    </w:p>
    <w:p w14:paraId="0F24A396" w14:textId="77777777" w:rsidR="00F566E4" w:rsidRDefault="006B7B41" w:rsidP="00BF5269">
      <w:pPr>
        <w:pStyle w:val="Titre4"/>
      </w:pPr>
      <w:r>
        <w:t>Don de soi</w:t>
      </w:r>
    </w:p>
    <w:p w14:paraId="0BA4736F" w14:textId="1B21DB5A" w:rsidR="00F64D54" w:rsidRDefault="00AE1421" w:rsidP="00F64D54">
      <w:pPr>
        <w:ind w:firstLine="708"/>
        <w:jc w:val="both"/>
      </w:pPr>
      <w:r>
        <w:t xml:space="preserve">En 1589, </w:t>
      </w:r>
      <w:r w:rsidR="00B84937">
        <w:t>Henri III</w:t>
      </w:r>
      <w:r w:rsidR="00B84937" w:rsidRPr="0068758F">
        <w:t xml:space="preserve"> </w:t>
      </w:r>
      <w:r w:rsidR="00B84937" w:rsidRPr="005965A2">
        <w:t>reconn</w:t>
      </w:r>
      <w:r>
        <w:t>aît</w:t>
      </w:r>
      <w:r w:rsidR="00B84937" w:rsidRPr="005965A2">
        <w:t xml:space="preserve"> </w:t>
      </w:r>
      <w:r w:rsidR="00F64D54">
        <w:t xml:space="preserve">Henri de Navarre comme </w:t>
      </w:r>
      <w:r w:rsidR="00760BF2">
        <w:t xml:space="preserve">son </w:t>
      </w:r>
      <w:r w:rsidR="00F64D54">
        <w:t>successeur, mais</w:t>
      </w:r>
      <w:r w:rsidR="00B84937" w:rsidRPr="005965A2">
        <w:t xml:space="preserve"> </w:t>
      </w:r>
      <w:r w:rsidR="00F64D54">
        <w:t>l</w:t>
      </w:r>
      <w:r w:rsidR="00B84937">
        <w:t>’</w:t>
      </w:r>
      <w:r w:rsidR="00B84937" w:rsidRPr="005965A2">
        <w:t>opinion publique</w:t>
      </w:r>
      <w:r w:rsidR="00B84937">
        <w:t>, majoritairement catholique, refus</w:t>
      </w:r>
      <w:r w:rsidR="00F64D54">
        <w:t>e d</w:t>
      </w:r>
      <w:r>
        <w:t>’avoir un souverain protestant.</w:t>
      </w:r>
      <w:r w:rsidR="00B84937">
        <w:t xml:space="preserve"> </w:t>
      </w:r>
      <w:r>
        <w:t>Ce dernier</w:t>
      </w:r>
      <w:r w:rsidR="00B84937" w:rsidRPr="005965A2">
        <w:t xml:space="preserve"> doit</w:t>
      </w:r>
      <w:r w:rsidR="00B84937">
        <w:t xml:space="preserve"> </w:t>
      </w:r>
      <w:r w:rsidR="00F64D54">
        <w:t xml:space="preserve">donc </w:t>
      </w:r>
      <w:r w:rsidR="00B84937">
        <w:t>s’imposer par les armes</w:t>
      </w:r>
      <w:r w:rsidR="00B84937" w:rsidRPr="005965A2">
        <w:t>.</w:t>
      </w:r>
      <w:r w:rsidR="00B84937" w:rsidRPr="00732B77">
        <w:t xml:space="preserve"> Barbe s</w:t>
      </w:r>
      <w:r w:rsidR="00B84937">
        <w:t>e</w:t>
      </w:r>
      <w:r w:rsidR="00B84937" w:rsidRPr="00732B77">
        <w:t xml:space="preserve"> rend tous les jours </w:t>
      </w:r>
      <w:r w:rsidR="00B84937">
        <w:t>à l'hôpital Saint-G</w:t>
      </w:r>
      <w:r w:rsidR="00B84937" w:rsidRPr="00732B77">
        <w:t>ervais</w:t>
      </w:r>
      <w:r w:rsidR="00B84937">
        <w:t xml:space="preserve"> pour soigner</w:t>
      </w:r>
      <w:r>
        <w:t xml:space="preserve"> les </w:t>
      </w:r>
      <w:r w:rsidRPr="00732B77">
        <w:t>blessés</w:t>
      </w:r>
      <w:r>
        <w:t>, qui affluent à Paris </w:t>
      </w:r>
      <w:r w:rsidR="003E694E">
        <w:t>: « </w:t>
      </w:r>
      <w:r w:rsidR="003E694E" w:rsidRPr="00FF2FE6">
        <w:rPr>
          <w:i/>
        </w:rPr>
        <w:t xml:space="preserve">Quoique leurs plaies </w:t>
      </w:r>
      <w:r w:rsidR="00FF2FE6" w:rsidRPr="00FF2FE6">
        <w:rPr>
          <w:i/>
        </w:rPr>
        <w:t>fussent extrêmement infectes, c’était son plaisir de les nettoyer et accommoder</w:t>
      </w:r>
      <w:r w:rsidR="00B84937" w:rsidRPr="00FF2FE6">
        <w:rPr>
          <w:i/>
        </w:rPr>
        <w:t>.</w:t>
      </w:r>
      <w:r w:rsidR="00FF2FE6">
        <w:t> »</w:t>
      </w:r>
      <w:r w:rsidR="00B84937">
        <w:t xml:space="preserve"> </w:t>
      </w:r>
      <w:r w:rsidR="003F4BCA">
        <w:t>Elle prépare chez elle des potages qu’elle leur fait prendre elle-même</w:t>
      </w:r>
      <w:r w:rsidR="003E694E">
        <w:t>. Elle se tient auprès de ceux qui vont mourir</w:t>
      </w:r>
      <w:r w:rsidR="003F4BCA">
        <w:t xml:space="preserve">, leur montrant la </w:t>
      </w:r>
      <w:r w:rsidR="00C97CFE">
        <w:t>C</w:t>
      </w:r>
      <w:r w:rsidR="003F4BCA">
        <w:t>roix et leur disant des paroles s</w:t>
      </w:r>
      <w:r w:rsidR="003E694E">
        <w:t xml:space="preserve">i </w:t>
      </w:r>
      <w:r w:rsidR="00F64D54">
        <w:t>réconfortante</w:t>
      </w:r>
      <w:r w:rsidR="003E694E">
        <w:t>s, que l</w:t>
      </w:r>
      <w:r w:rsidR="003F4BCA">
        <w:t xml:space="preserve">es soldats </w:t>
      </w:r>
      <w:r w:rsidR="00F64D54">
        <w:t xml:space="preserve">réclament </w:t>
      </w:r>
      <w:r w:rsidR="003F4BCA">
        <w:t xml:space="preserve">sa présence. </w:t>
      </w:r>
      <w:r w:rsidR="003E4363">
        <w:t xml:space="preserve">Elle les prépare à faire une confession générale </w:t>
      </w:r>
      <w:r>
        <w:t xml:space="preserve">pour qu’ils meurent </w:t>
      </w:r>
      <w:r w:rsidR="007F4659">
        <w:t>en paix ou</w:t>
      </w:r>
      <w:r w:rsidR="003E4363">
        <w:t xml:space="preserve"> désire</w:t>
      </w:r>
      <w:r>
        <w:t>nt</w:t>
      </w:r>
      <w:r w:rsidR="003E4363">
        <w:t xml:space="preserve"> amender leur vie.</w:t>
      </w:r>
      <w:r w:rsidR="00F64D54">
        <w:t xml:space="preserve"> </w:t>
      </w:r>
      <w:r w:rsidR="00760BF2">
        <w:t>E</w:t>
      </w:r>
      <w:r w:rsidR="006B7B41">
        <w:t xml:space="preserve">lle </w:t>
      </w:r>
      <w:r w:rsidR="00760BF2">
        <w:t xml:space="preserve">a gardé de son enfance difficile </w:t>
      </w:r>
      <w:r w:rsidR="00F64D54">
        <w:t>une grande sensibilité à la souffrance d’autrui</w:t>
      </w:r>
      <w:r>
        <w:t>.</w:t>
      </w:r>
    </w:p>
    <w:p w14:paraId="3EED16CE" w14:textId="1891AB75" w:rsidR="00710531" w:rsidRDefault="00B84937" w:rsidP="00710531">
      <w:pPr>
        <w:ind w:firstLine="708"/>
        <w:jc w:val="both"/>
      </w:pPr>
      <w:r>
        <w:t>Henri IV as</w:t>
      </w:r>
      <w:r w:rsidRPr="00732B77">
        <w:t xml:space="preserve">siège Paris </w:t>
      </w:r>
      <w:r w:rsidR="00327329">
        <w:t>au mois de</w:t>
      </w:r>
      <w:r>
        <w:t xml:space="preserve"> mai 1590. L</w:t>
      </w:r>
      <w:r w:rsidRPr="005965A2">
        <w:t xml:space="preserve">a population </w:t>
      </w:r>
      <w:r>
        <w:t xml:space="preserve">est </w:t>
      </w:r>
      <w:r w:rsidR="00D91E9C">
        <w:t xml:space="preserve">alors </w:t>
      </w:r>
      <w:r>
        <w:t xml:space="preserve">soumise à une </w:t>
      </w:r>
      <w:r w:rsidR="006B7B41">
        <w:t>te</w:t>
      </w:r>
      <w:r w:rsidRPr="005965A2">
        <w:t>rrible famine</w:t>
      </w:r>
      <w:r>
        <w:t xml:space="preserve">. </w:t>
      </w:r>
      <w:r w:rsidR="00955CBC">
        <w:t xml:space="preserve">Madame Acarie puise généreusement dans les réserves familiales </w:t>
      </w:r>
      <w:r w:rsidR="00D91E9C">
        <w:t xml:space="preserve">pour les distribuer aux affamés </w:t>
      </w:r>
      <w:r w:rsidR="00955CBC">
        <w:t xml:space="preserve">en dépit des protestations de sa belle-mère. </w:t>
      </w:r>
      <w:r w:rsidR="00FA2CB0">
        <w:t>Tandis que les gens en viennent aux pires extrémités pour se nourrir, i</w:t>
      </w:r>
      <w:r>
        <w:t>l se produit un</w:t>
      </w:r>
      <w:r w:rsidR="006B7B41">
        <w:t xml:space="preserve"> phénomèn</w:t>
      </w:r>
      <w:r w:rsidR="000203A4">
        <w:t>e d’effervescence religieuse :</w:t>
      </w:r>
      <w:r w:rsidRPr="00151856">
        <w:t xml:space="preserve"> </w:t>
      </w:r>
      <w:r w:rsidR="000203A4">
        <w:t>d</w:t>
      </w:r>
      <w:r>
        <w:t xml:space="preserve">es ligueurs </w:t>
      </w:r>
      <w:r w:rsidRPr="005965A2">
        <w:t>fanatiques</w:t>
      </w:r>
      <w:r w:rsidR="00327329">
        <w:t>, tel</w:t>
      </w:r>
      <w:r w:rsidRPr="005965A2">
        <w:t xml:space="preserve"> l’abbé </w:t>
      </w:r>
      <w:proofErr w:type="spellStart"/>
      <w:r w:rsidRPr="005965A2">
        <w:t>Guincestre</w:t>
      </w:r>
      <w:proofErr w:type="spellEnd"/>
      <w:r w:rsidRPr="005965A2">
        <w:t xml:space="preserve">, curé </w:t>
      </w:r>
      <w:r>
        <w:t>de Saint-Gervais, établissent une forme de théocratie</w:t>
      </w:r>
      <w:r w:rsidR="000203A4">
        <w:t> ;</w:t>
      </w:r>
      <w:r>
        <w:t xml:space="preserve"> </w:t>
      </w:r>
      <w:r w:rsidR="000203A4">
        <w:t>d</w:t>
      </w:r>
      <w:r w:rsidR="00FF2FE6" w:rsidRPr="005965A2">
        <w:t>es process</w:t>
      </w:r>
      <w:r w:rsidR="00FF2FE6">
        <w:t xml:space="preserve">ions sont organisées dans un climat </w:t>
      </w:r>
      <w:r w:rsidR="00955CBC">
        <w:t xml:space="preserve">d’exaltation, qui </w:t>
      </w:r>
      <w:r w:rsidR="00FF2FE6">
        <w:t>soutient l</w:t>
      </w:r>
      <w:r w:rsidR="00F64D54">
        <w:t>e moral</w:t>
      </w:r>
      <w:r w:rsidR="00D91E9C">
        <w:t xml:space="preserve"> des </w:t>
      </w:r>
      <w:r w:rsidR="00233B56">
        <w:t>P</w:t>
      </w:r>
      <w:r w:rsidR="00D91E9C">
        <w:t>arisiens. Surpris par cette résistance forcenée,</w:t>
      </w:r>
      <w:r w:rsidR="00FF2FE6" w:rsidRPr="005965A2">
        <w:t xml:space="preserve"> </w:t>
      </w:r>
      <w:r w:rsidRPr="005965A2">
        <w:t>Henri IV</w:t>
      </w:r>
      <w:r w:rsidR="007F4659">
        <w:t xml:space="preserve"> l</w:t>
      </w:r>
      <w:r>
        <w:t>ève</w:t>
      </w:r>
      <w:r w:rsidRPr="005965A2">
        <w:t xml:space="preserve"> le siège au milieu d</w:t>
      </w:r>
      <w:r>
        <w:t>u mois</w:t>
      </w:r>
      <w:r w:rsidRPr="005965A2">
        <w:t xml:space="preserve"> </w:t>
      </w:r>
      <w:r>
        <w:t>d’août.</w:t>
      </w:r>
      <w:r w:rsidRPr="000C2BC2">
        <w:t xml:space="preserve"> </w:t>
      </w:r>
      <w:r w:rsidR="00FA2CB0">
        <w:t xml:space="preserve">Madame Acarie continue </w:t>
      </w:r>
      <w:r w:rsidR="00D91E9C">
        <w:t xml:space="preserve">alors </w:t>
      </w:r>
      <w:r w:rsidR="00FA2CB0">
        <w:t xml:space="preserve">à se soucier des pauvres et des malades ; </w:t>
      </w:r>
      <w:r w:rsidR="0084792D">
        <w:t>elle ouvr</w:t>
      </w:r>
      <w:r w:rsidR="00FA2CB0">
        <w:t>e</w:t>
      </w:r>
      <w:r w:rsidR="0084792D">
        <w:t xml:space="preserve"> une maison pour permettre à des femmes de sortir de la prostitution</w:t>
      </w:r>
      <w:r w:rsidR="00FA2CB0">
        <w:t> ;</w:t>
      </w:r>
      <w:r w:rsidR="0084792D">
        <w:t xml:space="preserve"> </w:t>
      </w:r>
      <w:r w:rsidR="00D91E9C">
        <w:t>elle adopte les six enfants qu’</w:t>
      </w:r>
      <w:r w:rsidR="00FA2CB0">
        <w:t>u</w:t>
      </w:r>
      <w:r w:rsidR="0084792D">
        <w:t xml:space="preserve">ne </w:t>
      </w:r>
      <w:r w:rsidR="00F64D54">
        <w:t xml:space="preserve">mère </w:t>
      </w:r>
      <w:r w:rsidR="00D91E9C">
        <w:t>abandonne</w:t>
      </w:r>
      <w:r w:rsidR="00F64D54">
        <w:t xml:space="preserve"> chez elle</w:t>
      </w:r>
      <w:r w:rsidR="00D91E9C">
        <w:t xml:space="preserve"> et</w:t>
      </w:r>
      <w:r w:rsidR="0084792D">
        <w:t xml:space="preserve"> </w:t>
      </w:r>
      <w:r w:rsidR="00D91E9C">
        <w:t>veille</w:t>
      </w:r>
      <w:r w:rsidR="00F64D54">
        <w:t xml:space="preserve"> à </w:t>
      </w:r>
      <w:r w:rsidR="0084792D">
        <w:t xml:space="preserve">leur éducation jusqu’à </w:t>
      </w:r>
      <w:r w:rsidR="00D91E9C">
        <w:t>ce qu’ils aient un métier</w:t>
      </w:r>
      <w:r w:rsidR="0084792D">
        <w:t xml:space="preserve">. </w:t>
      </w:r>
      <w:r w:rsidR="00F64D54">
        <w:t xml:space="preserve">Elle </w:t>
      </w:r>
      <w:r w:rsidR="00327329">
        <w:t xml:space="preserve">a </w:t>
      </w:r>
      <w:r w:rsidR="00F64D54">
        <w:t xml:space="preserve">le souci de la justice sociale dans la conduite de son personnel ou des ouvriers. </w:t>
      </w:r>
      <w:r w:rsidR="0084792D" w:rsidRPr="00A62C1F">
        <w:t xml:space="preserve">A ceux qui </w:t>
      </w:r>
      <w:r w:rsidR="0084792D">
        <w:t xml:space="preserve">s’étonnent </w:t>
      </w:r>
      <w:r w:rsidR="00FA2CB0">
        <w:t xml:space="preserve">de ce </w:t>
      </w:r>
      <w:r w:rsidR="0084792D">
        <w:t xml:space="preserve">qu’elle puisse s’occuper si parfaitement de sa </w:t>
      </w:r>
      <w:r w:rsidR="00F64D54">
        <w:t>maison</w:t>
      </w:r>
      <w:r w:rsidR="0084792D">
        <w:t xml:space="preserve"> et avoir tant d’engagements extérieurs, elle répond : « </w:t>
      </w:r>
      <w:r w:rsidRPr="005E3EA8">
        <w:rPr>
          <w:b/>
          <w:i/>
        </w:rPr>
        <w:t>Quand on donne son temps à Dieu</w:t>
      </w:r>
      <w:r w:rsidR="00955CBC" w:rsidRPr="005E3EA8">
        <w:rPr>
          <w:b/>
          <w:i/>
        </w:rPr>
        <w:t>,</w:t>
      </w:r>
      <w:r w:rsidRPr="005E3EA8">
        <w:rPr>
          <w:b/>
          <w:i/>
        </w:rPr>
        <w:t xml:space="preserve"> on en trouve pour tout le reste. L’e</w:t>
      </w:r>
      <w:r w:rsidR="0084792D" w:rsidRPr="005E3EA8">
        <w:rPr>
          <w:b/>
          <w:i/>
        </w:rPr>
        <w:t>sprit de Dieu n’est point oisif !</w:t>
      </w:r>
      <w:r w:rsidR="0084792D">
        <w:t> »</w:t>
      </w:r>
    </w:p>
    <w:p w14:paraId="2890C07E" w14:textId="77777777" w:rsidR="00F566E4" w:rsidRDefault="002A3C75" w:rsidP="00BF5269">
      <w:pPr>
        <w:pStyle w:val="Titre4"/>
      </w:pPr>
      <w:r>
        <w:t>Vie mystique</w:t>
      </w:r>
    </w:p>
    <w:p w14:paraId="54356B94" w14:textId="22A2957A" w:rsidR="00F64D54" w:rsidRDefault="00456FA1" w:rsidP="00F566E4">
      <w:pPr>
        <w:jc w:val="both"/>
      </w:pPr>
      <w:r>
        <w:tab/>
      </w:r>
      <w:r w:rsidR="00F64D54">
        <w:t>En 1590, a</w:t>
      </w:r>
      <w:r w:rsidRPr="0051156D">
        <w:t>u cours d’une messe matinale en l'église Saint-Gervais, elle tombe en extase</w:t>
      </w:r>
      <w:r w:rsidR="002A3C75">
        <w:t xml:space="preserve"> durant plusieurs heures</w:t>
      </w:r>
      <w:r w:rsidRPr="0051156D">
        <w:t xml:space="preserve">. </w:t>
      </w:r>
      <w:r w:rsidR="00F64D54">
        <w:t xml:space="preserve">Le phénomène </w:t>
      </w:r>
      <w:r w:rsidR="00F64D54" w:rsidRPr="0051156D">
        <w:t>se reprodui</w:t>
      </w:r>
      <w:r w:rsidR="00F64D54">
        <w:t>san</w:t>
      </w:r>
      <w:r w:rsidR="00F64D54" w:rsidRPr="0051156D">
        <w:t xml:space="preserve">t </w:t>
      </w:r>
      <w:r w:rsidR="00F64D54">
        <w:t>ensuite fréquemment, e</w:t>
      </w:r>
      <w:r w:rsidR="00F64D54" w:rsidRPr="0051156D">
        <w:t xml:space="preserve">lle </w:t>
      </w:r>
      <w:r w:rsidR="00F64D54">
        <w:t xml:space="preserve">craint </w:t>
      </w:r>
      <w:r w:rsidR="00F64D54" w:rsidRPr="0051156D">
        <w:t xml:space="preserve">que cela </w:t>
      </w:r>
      <w:r w:rsidR="00F64D54">
        <w:t xml:space="preserve">ne </w:t>
      </w:r>
      <w:r w:rsidR="00F64D54" w:rsidRPr="0051156D">
        <w:t>v</w:t>
      </w:r>
      <w:r w:rsidR="00F64D54">
        <w:t>i</w:t>
      </w:r>
      <w:r w:rsidR="00F64D54" w:rsidRPr="0051156D">
        <w:t>en</w:t>
      </w:r>
      <w:r w:rsidR="00F64D54">
        <w:t>ne</w:t>
      </w:r>
      <w:r w:rsidR="00F64D54" w:rsidRPr="0051156D">
        <w:t xml:space="preserve"> du démon. </w:t>
      </w:r>
      <w:r w:rsidR="00F64D54">
        <w:t xml:space="preserve">Les </w:t>
      </w:r>
      <w:r w:rsidR="00F64D54" w:rsidRPr="0051156D">
        <w:t>médecins prescrivent des saignées qui l'</w:t>
      </w:r>
      <w:r w:rsidR="00F64D54">
        <w:t>épui</w:t>
      </w:r>
      <w:r w:rsidR="00F64D54" w:rsidRPr="0051156D">
        <w:t>sent.</w:t>
      </w:r>
      <w:r w:rsidR="00F64D54">
        <w:t xml:space="preserve"> </w:t>
      </w:r>
      <w:r>
        <w:t xml:space="preserve">Elle rencontre Benoît de </w:t>
      </w:r>
      <w:proofErr w:type="spellStart"/>
      <w:r>
        <w:t>Canfeld</w:t>
      </w:r>
      <w:proofErr w:type="spellEnd"/>
      <w:r w:rsidRPr="00A62C1F">
        <w:t xml:space="preserve"> </w:t>
      </w:r>
      <w:r>
        <w:t xml:space="preserve">durant </w:t>
      </w:r>
      <w:r w:rsidRPr="00A62C1F">
        <w:t>l’été 1592</w:t>
      </w:r>
      <w:r>
        <w:t xml:space="preserve">. Cet </w:t>
      </w:r>
      <w:r w:rsidR="00DF4E77">
        <w:t>A</w:t>
      </w:r>
      <w:r>
        <w:t xml:space="preserve">nglais, converti au catholicisme et devenu capucin, est un éminent connaisseur de la mystique rhénane : </w:t>
      </w:r>
      <w:r w:rsidRPr="00A62C1F">
        <w:t>«</w:t>
      </w:r>
      <w:r>
        <w:t> </w:t>
      </w:r>
      <w:r w:rsidRPr="00AF272E">
        <w:rPr>
          <w:i/>
        </w:rPr>
        <w:t>Il la retira de ses doutes et lui fit voir que tout ce qui se passait en elle était de Dieu et des effets de la grâce</w:t>
      </w:r>
      <w:r>
        <w:rPr>
          <w:i/>
        </w:rPr>
        <w:t> </w:t>
      </w:r>
      <w:r w:rsidRPr="00A62C1F">
        <w:t xml:space="preserve">». </w:t>
      </w:r>
      <w:r w:rsidRPr="0051156D">
        <w:t xml:space="preserve">Jusqu'à sa mort, elle sera sujette à des </w:t>
      </w:r>
      <w:r w:rsidR="00D91E9C">
        <w:t>extases durant lesquelles</w:t>
      </w:r>
      <w:r w:rsidRPr="0051156D">
        <w:t xml:space="preserve"> elle pense </w:t>
      </w:r>
      <w:r w:rsidR="00F64D54">
        <w:t>« </w:t>
      </w:r>
      <w:r w:rsidRPr="00F64D54">
        <w:rPr>
          <w:i/>
        </w:rPr>
        <w:t>mourir de douceur</w:t>
      </w:r>
      <w:r w:rsidR="00F64D54">
        <w:t> »</w:t>
      </w:r>
      <w:r w:rsidRPr="0051156D">
        <w:t xml:space="preserve">. </w:t>
      </w:r>
      <w:r w:rsidR="00D91E9C">
        <w:t>A partir de</w:t>
      </w:r>
      <w:r w:rsidRPr="00A62C1F">
        <w:t xml:space="preserve"> 1593, elle </w:t>
      </w:r>
      <w:r w:rsidR="002A3C75">
        <w:t xml:space="preserve">éprouve </w:t>
      </w:r>
      <w:r w:rsidR="00EC5A1A">
        <w:t xml:space="preserve">chaque semaine </w:t>
      </w:r>
      <w:r w:rsidR="002A3C75">
        <w:t xml:space="preserve">les </w:t>
      </w:r>
      <w:r w:rsidR="00F64D54">
        <w:t>souffr</w:t>
      </w:r>
      <w:r w:rsidR="002A3C75">
        <w:t>ances</w:t>
      </w:r>
      <w:r w:rsidR="00F64D54">
        <w:t xml:space="preserve"> de</w:t>
      </w:r>
      <w:r w:rsidRPr="00A62C1F">
        <w:t xml:space="preserve"> </w:t>
      </w:r>
      <w:r w:rsidR="002A3C75">
        <w:t xml:space="preserve">la Passion du Christ sans avoir </w:t>
      </w:r>
      <w:r w:rsidR="00FF0202">
        <w:t xml:space="preserve">pourtant </w:t>
      </w:r>
      <w:r w:rsidR="002A3C75">
        <w:t xml:space="preserve">aucune plaie </w:t>
      </w:r>
      <w:r w:rsidRPr="00A62C1F">
        <w:t>visible. Le père Coton écri</w:t>
      </w:r>
      <w:r w:rsidR="00F64D54">
        <w:t>t</w:t>
      </w:r>
      <w:r w:rsidRPr="00A62C1F">
        <w:t xml:space="preserve"> à ce sujet</w:t>
      </w:r>
      <w:r>
        <w:t> </w:t>
      </w:r>
      <w:r w:rsidRPr="00A62C1F">
        <w:t>:</w:t>
      </w:r>
      <w:r>
        <w:t xml:space="preserve"> </w:t>
      </w:r>
      <w:r w:rsidRPr="00A62C1F">
        <w:t>«</w:t>
      </w:r>
      <w:r>
        <w:t> </w:t>
      </w:r>
      <w:r w:rsidRPr="006335ED">
        <w:rPr>
          <w:i/>
        </w:rPr>
        <w:t xml:space="preserve">Elle avait les stigmates en son corps de telle manière qu’en certaines heures et </w:t>
      </w:r>
      <w:r w:rsidR="00EC5A1A">
        <w:rPr>
          <w:i/>
        </w:rPr>
        <w:t xml:space="preserve">spécialement </w:t>
      </w:r>
      <w:r w:rsidRPr="006335ED">
        <w:rPr>
          <w:i/>
        </w:rPr>
        <w:t xml:space="preserve">les vendredis et samedis et jours de carême, elle sentait d’extrêmes douleurs </w:t>
      </w:r>
      <w:r w:rsidR="00EC5A1A">
        <w:rPr>
          <w:i/>
        </w:rPr>
        <w:t>aux</w:t>
      </w:r>
      <w:r w:rsidRPr="006335ED">
        <w:rPr>
          <w:i/>
        </w:rPr>
        <w:t xml:space="preserve"> pied</w:t>
      </w:r>
      <w:r w:rsidR="00FF0202">
        <w:rPr>
          <w:i/>
        </w:rPr>
        <w:t>s</w:t>
      </w:r>
      <w:r w:rsidRPr="006335ED">
        <w:rPr>
          <w:i/>
        </w:rPr>
        <w:t xml:space="preserve">, </w:t>
      </w:r>
      <w:r w:rsidR="00EC5A1A">
        <w:rPr>
          <w:i/>
        </w:rPr>
        <w:t>aux</w:t>
      </w:r>
      <w:r w:rsidRPr="006335ED">
        <w:rPr>
          <w:i/>
        </w:rPr>
        <w:t xml:space="preserve"> mains, au côté et en la tête, comme qui les aurait percés et l’aurait suspendue</w:t>
      </w:r>
      <w:r>
        <w:rPr>
          <w:i/>
        </w:rPr>
        <w:t> </w:t>
      </w:r>
      <w:r w:rsidRPr="00A62C1F">
        <w:t>».</w:t>
      </w:r>
      <w:r w:rsidR="00EC5A1A" w:rsidRPr="00EC5A1A">
        <w:t xml:space="preserve"> </w:t>
      </w:r>
      <w:r w:rsidR="00EC5A1A">
        <w:t xml:space="preserve">Madame Acarie </w:t>
      </w:r>
      <w:r w:rsidR="00C3566D">
        <w:t>es</w:t>
      </w:r>
      <w:r w:rsidR="00EC5A1A">
        <w:t xml:space="preserve">t désormais </w:t>
      </w:r>
      <w:r w:rsidR="000203A4">
        <w:t xml:space="preserve">continuellement </w:t>
      </w:r>
      <w:r w:rsidR="00760BF2">
        <w:t>unie au Christ</w:t>
      </w:r>
      <w:r w:rsidR="000203A4">
        <w:t>,</w:t>
      </w:r>
      <w:r w:rsidR="00760BF2">
        <w:t xml:space="preserve"> </w:t>
      </w:r>
      <w:r w:rsidR="000203A4">
        <w:t>portant en sa prière une véritable passion pour le salut des pécheurs</w:t>
      </w:r>
      <w:r w:rsidR="00EC5A1A">
        <w:t xml:space="preserve">. </w:t>
      </w:r>
      <w:r w:rsidR="00760BF2">
        <w:t xml:space="preserve">Elle </w:t>
      </w:r>
      <w:r w:rsidR="000203A4">
        <w:t xml:space="preserve">vit en outre </w:t>
      </w:r>
      <w:r w:rsidR="00760BF2">
        <w:t>une</w:t>
      </w:r>
      <w:r w:rsidR="00EC5A1A">
        <w:t xml:space="preserve"> </w:t>
      </w:r>
      <w:r w:rsidR="00C3566D">
        <w:t xml:space="preserve">entière </w:t>
      </w:r>
      <w:r w:rsidR="00760BF2">
        <w:t xml:space="preserve">confiance </w:t>
      </w:r>
      <w:r w:rsidR="00EC5A1A">
        <w:t>en la Providence de Dieu</w:t>
      </w:r>
      <w:r w:rsidR="00FF0202">
        <w:t xml:space="preserve"> </w:t>
      </w:r>
      <w:r w:rsidR="00760BF2">
        <w:t xml:space="preserve">qui la guide en tout ce qu’elle </w:t>
      </w:r>
      <w:r w:rsidR="00C3566D">
        <w:t xml:space="preserve">fait. </w:t>
      </w:r>
      <w:r w:rsidR="00337FD6">
        <w:t>S</w:t>
      </w:r>
      <w:r w:rsidR="000203A4">
        <w:t>on</w:t>
      </w:r>
      <w:r w:rsidR="00337FD6">
        <w:t xml:space="preserve"> </w:t>
      </w:r>
      <w:r w:rsidR="00C3566D">
        <w:t xml:space="preserve">abandon complet à Dieu </w:t>
      </w:r>
      <w:r w:rsidR="000203A4">
        <w:t>lui donne le</w:t>
      </w:r>
      <w:r w:rsidR="00337FD6">
        <w:t xml:space="preserve"> courage </w:t>
      </w:r>
      <w:r w:rsidR="000203A4">
        <w:t xml:space="preserve">d’affronter des </w:t>
      </w:r>
      <w:r w:rsidR="00337FD6">
        <w:t>difficultés</w:t>
      </w:r>
      <w:r w:rsidR="000203A4">
        <w:t>, qui pourraient sembler insurmontables</w:t>
      </w:r>
      <w:r w:rsidR="00337FD6">
        <w:t xml:space="preserve">. </w:t>
      </w:r>
      <w:r w:rsidR="000203A4">
        <w:t xml:space="preserve">Elle entre en effet dans </w:t>
      </w:r>
      <w:r w:rsidR="00FF0202">
        <w:t xml:space="preserve">la période la plus </w:t>
      </w:r>
      <w:r w:rsidR="00C3566D">
        <w:t xml:space="preserve">éprouvante </w:t>
      </w:r>
      <w:r w:rsidR="00FF0202">
        <w:t>de son existence</w:t>
      </w:r>
      <w:r w:rsidR="00EC5A1A">
        <w:t> : « </w:t>
      </w:r>
      <w:r w:rsidR="00EC5A1A" w:rsidRPr="005E3EA8">
        <w:rPr>
          <w:b/>
          <w:i/>
        </w:rPr>
        <w:t xml:space="preserve">Une âme ne peut jamais bien faire si elle ne se jette à perte de vue entre les </w:t>
      </w:r>
      <w:r w:rsidR="00EC5A1A" w:rsidRPr="005E3EA8">
        <w:rPr>
          <w:b/>
          <w:i/>
        </w:rPr>
        <w:lastRenderedPageBreak/>
        <w:t>bras de la Providence divine, parce qu’alors Dieu semble obligé par sa promesse de l’assister</w:t>
      </w:r>
      <w:r w:rsidR="00EC5A1A" w:rsidRPr="00EC5A1A">
        <w:rPr>
          <w:i/>
        </w:rPr>
        <w:t>.</w:t>
      </w:r>
      <w:r w:rsidR="00EC5A1A">
        <w:t> »</w:t>
      </w:r>
    </w:p>
    <w:p w14:paraId="206CE363" w14:textId="77777777" w:rsidR="00F566E4" w:rsidRPr="00F566E4" w:rsidRDefault="00BF5269" w:rsidP="00BF5269">
      <w:pPr>
        <w:pStyle w:val="Titre4"/>
      </w:pPr>
      <w:r>
        <w:t>Foi en la Providence</w:t>
      </w:r>
    </w:p>
    <w:p w14:paraId="0C5BFF8C" w14:textId="23BA89F6" w:rsidR="00327329" w:rsidRDefault="005E3813" w:rsidP="00C61701">
      <w:pPr>
        <w:ind w:firstLine="708"/>
        <w:jc w:val="both"/>
      </w:pPr>
      <w:r>
        <w:t>Dès</w:t>
      </w:r>
      <w:r w:rsidR="004375B3">
        <w:t xml:space="preserve"> 1588, la Ligue </w:t>
      </w:r>
      <w:r>
        <w:t xml:space="preserve">a renversé Henri III et </w:t>
      </w:r>
      <w:r w:rsidR="004375B3">
        <w:t>pr</w:t>
      </w:r>
      <w:r>
        <w:t>is</w:t>
      </w:r>
      <w:r w:rsidR="009504A6">
        <w:t xml:space="preserve"> le pouvoir à Paris.</w:t>
      </w:r>
      <w:r w:rsidR="009504A6" w:rsidRPr="00732B77">
        <w:t xml:space="preserve"> </w:t>
      </w:r>
      <w:r w:rsidR="004375B3" w:rsidRPr="00732B77">
        <w:t xml:space="preserve">Pierre Acarie </w:t>
      </w:r>
      <w:r w:rsidR="004375B3">
        <w:t>fait partie du</w:t>
      </w:r>
      <w:r w:rsidR="004375B3" w:rsidRPr="0076688E">
        <w:t xml:space="preserve"> conseil des Seize, </w:t>
      </w:r>
      <w:r w:rsidR="00C9324F">
        <w:t>qui dirige la ville</w:t>
      </w:r>
      <w:r w:rsidR="004375B3">
        <w:t xml:space="preserve">. </w:t>
      </w:r>
      <w:r w:rsidR="00F64D54">
        <w:t>Tandis que Barbe se dévoue auprès des blessés et des affamés,</w:t>
      </w:r>
      <w:r w:rsidR="004375B3">
        <w:t xml:space="preserve"> son mari finance </w:t>
      </w:r>
      <w:r w:rsidR="00C9324F">
        <w:t>le gouvernement insurrectionnel</w:t>
      </w:r>
      <w:r w:rsidR="008D11D1">
        <w:t xml:space="preserve"> </w:t>
      </w:r>
      <w:r w:rsidR="00C9324F">
        <w:t xml:space="preserve">au point de </w:t>
      </w:r>
      <w:r w:rsidR="008D11D1" w:rsidRPr="0076688E">
        <w:t xml:space="preserve">compromettre </w:t>
      </w:r>
      <w:r w:rsidR="00C9324F">
        <w:t xml:space="preserve">sa </w:t>
      </w:r>
      <w:r w:rsidR="008D11D1" w:rsidRPr="0076688E">
        <w:t>fortune.</w:t>
      </w:r>
      <w:r w:rsidR="00C9324F">
        <w:t xml:space="preserve"> </w:t>
      </w:r>
      <w:r w:rsidR="00D802CA">
        <w:t>L</w:t>
      </w:r>
      <w:r w:rsidR="009504A6">
        <w:t>ors de</w:t>
      </w:r>
      <w:r w:rsidR="008D11D1" w:rsidRPr="0076688E">
        <w:t xml:space="preserve"> </w:t>
      </w:r>
      <w:r w:rsidR="00D802CA">
        <w:t>l’</w:t>
      </w:r>
      <w:r w:rsidR="008D11D1" w:rsidRPr="0076688E">
        <w:t xml:space="preserve">accession au trône </w:t>
      </w:r>
      <w:r w:rsidR="00D802CA">
        <w:t>d’</w:t>
      </w:r>
      <w:r w:rsidR="00D802CA" w:rsidRPr="0076688E">
        <w:t>Henri IV</w:t>
      </w:r>
      <w:r w:rsidR="00D802CA">
        <w:t xml:space="preserve"> </w:t>
      </w:r>
      <w:r w:rsidR="009504A6" w:rsidRPr="00732B77">
        <w:t>en 159</w:t>
      </w:r>
      <w:r w:rsidR="009504A6">
        <w:t>4</w:t>
      </w:r>
      <w:r w:rsidR="00D802CA">
        <w:t xml:space="preserve">, il est </w:t>
      </w:r>
      <w:r w:rsidR="00D802CA" w:rsidRPr="0076688E">
        <w:t>condamn</w:t>
      </w:r>
      <w:r w:rsidR="00D802CA">
        <w:t>é</w:t>
      </w:r>
      <w:r w:rsidR="00D802CA" w:rsidRPr="0076688E">
        <w:t xml:space="preserve"> à l’exil</w:t>
      </w:r>
      <w:r w:rsidR="00C9324F">
        <w:t xml:space="preserve">. </w:t>
      </w:r>
      <w:r w:rsidR="00D802CA">
        <w:t xml:space="preserve">Il </w:t>
      </w:r>
      <w:r w:rsidR="00C9324F">
        <w:t xml:space="preserve">donne tout pouvoir à son épouse pour gérer ses biens, ou plus exactement ses dettes ! </w:t>
      </w:r>
      <w:r w:rsidR="00CB7620">
        <w:t>Comme il a</w:t>
      </w:r>
      <w:r w:rsidR="00C9324F" w:rsidRPr="00732B77">
        <w:t xml:space="preserve"> </w:t>
      </w:r>
      <w:r w:rsidR="00C9324F">
        <w:t>emprunté beaucoup</w:t>
      </w:r>
      <w:r w:rsidR="00C9324F" w:rsidRPr="00732B77">
        <w:t xml:space="preserve"> d'argent, ses créanciers font saisir </w:t>
      </w:r>
      <w:r w:rsidR="00C9324F">
        <w:t>tous les avoirs du couple</w:t>
      </w:r>
      <w:r w:rsidR="00C9324F" w:rsidRPr="00732B77">
        <w:t>.</w:t>
      </w:r>
      <w:r w:rsidR="00C9324F">
        <w:t xml:space="preserve"> Les parents de Barbe demandent </w:t>
      </w:r>
      <w:r w:rsidR="00C3566D">
        <w:t xml:space="preserve">à celle-ci </w:t>
      </w:r>
      <w:r w:rsidR="00C9324F">
        <w:t xml:space="preserve">de rompre avec son mari </w:t>
      </w:r>
      <w:r w:rsidR="00D802CA">
        <w:t>pour</w:t>
      </w:r>
      <w:r w:rsidR="00C9324F">
        <w:t xml:space="preserve"> préserver sa dot</w:t>
      </w:r>
      <w:r w:rsidR="00C3566D">
        <w:t>, mais</w:t>
      </w:r>
      <w:r w:rsidR="00C9324F">
        <w:t xml:space="preserve"> elle</w:t>
      </w:r>
      <w:r w:rsidR="00C3566D">
        <w:t xml:space="preserve"> refuse de le trahir ;</w:t>
      </w:r>
      <w:r w:rsidR="00C9324F">
        <w:t xml:space="preserve"> </w:t>
      </w:r>
      <w:r w:rsidR="00EC41C5">
        <w:t>ils l’</w:t>
      </w:r>
      <w:r w:rsidR="00C9324F">
        <w:t>abandonne</w:t>
      </w:r>
      <w:r w:rsidR="00EC41C5">
        <w:t>nt</w:t>
      </w:r>
      <w:r w:rsidR="00C9324F">
        <w:t xml:space="preserve"> </w:t>
      </w:r>
      <w:r w:rsidR="00C3566D">
        <w:t xml:space="preserve">alors </w:t>
      </w:r>
      <w:r w:rsidR="00D811A4">
        <w:t xml:space="preserve">de sorte qu’elle </w:t>
      </w:r>
      <w:r w:rsidR="00F566E4">
        <w:t>se trouve réduite</w:t>
      </w:r>
      <w:r w:rsidR="00F566E4" w:rsidRPr="005965A2">
        <w:t xml:space="preserve"> </w:t>
      </w:r>
      <w:r w:rsidR="00F566E4">
        <w:t xml:space="preserve">à un dénuement extrême. </w:t>
      </w:r>
      <w:r w:rsidR="00D811A4">
        <w:t>Faisant irruption chez elle, l</w:t>
      </w:r>
      <w:r w:rsidR="00F566E4">
        <w:t>es huissiers lui retirent jusqu’à la vaisselle dans laquelle elle prenait son repas.</w:t>
      </w:r>
      <w:r w:rsidR="00F566E4" w:rsidRPr="0051156D">
        <w:t xml:space="preserve"> </w:t>
      </w:r>
      <w:r w:rsidR="009504A6">
        <w:t>E</w:t>
      </w:r>
      <w:r w:rsidR="00F566E4">
        <w:t xml:space="preserve">lle </w:t>
      </w:r>
      <w:r w:rsidR="00D802CA">
        <w:t xml:space="preserve">doit </w:t>
      </w:r>
      <w:r w:rsidR="00F566E4" w:rsidRPr="0051156D">
        <w:t>supplie</w:t>
      </w:r>
      <w:r w:rsidR="00F566E4">
        <w:t>r</w:t>
      </w:r>
      <w:r w:rsidR="00F566E4" w:rsidRPr="0051156D">
        <w:t xml:space="preserve"> </w:t>
      </w:r>
      <w:r w:rsidR="00F566E4">
        <w:t xml:space="preserve">à genoux </w:t>
      </w:r>
      <w:r w:rsidR="00D802CA">
        <w:t>une</w:t>
      </w:r>
      <w:r w:rsidR="00D802CA" w:rsidRPr="0051156D">
        <w:t xml:space="preserve"> relation</w:t>
      </w:r>
      <w:r w:rsidR="00D802CA">
        <w:t xml:space="preserve"> </w:t>
      </w:r>
      <w:r w:rsidR="00F566E4">
        <w:t xml:space="preserve">de </w:t>
      </w:r>
      <w:r w:rsidR="00F566E4" w:rsidRPr="0051156D">
        <w:t xml:space="preserve">lui prêter </w:t>
      </w:r>
      <w:r w:rsidR="00F566E4">
        <w:t xml:space="preserve">de quoi nourrir ses </w:t>
      </w:r>
      <w:r w:rsidR="00D811A4">
        <w:t xml:space="preserve">six </w:t>
      </w:r>
      <w:r w:rsidR="00F566E4">
        <w:t xml:space="preserve">enfants dont l’aîné a </w:t>
      </w:r>
      <w:r w:rsidR="009504A6">
        <w:t>dix</w:t>
      </w:r>
      <w:r w:rsidR="00EC41C5">
        <w:t xml:space="preserve"> ans :</w:t>
      </w:r>
      <w:r w:rsidR="00F566E4">
        <w:t xml:space="preserve"> </w:t>
      </w:r>
      <w:r w:rsidR="00EC41C5">
        <w:t>o</w:t>
      </w:r>
      <w:r w:rsidR="00F566E4">
        <w:t>n</w:t>
      </w:r>
      <w:r w:rsidR="00F566E4" w:rsidRPr="0051156D">
        <w:t xml:space="preserve"> lui </w:t>
      </w:r>
      <w:r w:rsidR="00EC41C5">
        <w:t>rétorque qu’ils peuvent</w:t>
      </w:r>
      <w:r w:rsidR="00F566E4">
        <w:t xml:space="preserve"> </w:t>
      </w:r>
      <w:r w:rsidR="00327329">
        <w:t xml:space="preserve">gagner leur vie </w:t>
      </w:r>
      <w:r w:rsidR="00F566E4" w:rsidRPr="0051156D">
        <w:t xml:space="preserve">chez </w:t>
      </w:r>
      <w:r w:rsidR="00F566E4">
        <w:t xml:space="preserve">un </w:t>
      </w:r>
      <w:r w:rsidR="00EC41C5">
        <w:t>savetier !</w:t>
      </w:r>
      <w:r w:rsidR="00F566E4">
        <w:t xml:space="preserve"> E</w:t>
      </w:r>
      <w:r w:rsidR="00F566E4" w:rsidRPr="0051156D">
        <w:t xml:space="preserve">lle </w:t>
      </w:r>
      <w:r w:rsidR="00F566E4">
        <w:t>ress</w:t>
      </w:r>
      <w:r w:rsidR="009504A6">
        <w:t>ent</w:t>
      </w:r>
      <w:r w:rsidR="00F566E4" w:rsidRPr="0051156D">
        <w:t xml:space="preserve"> </w:t>
      </w:r>
      <w:r w:rsidR="009504A6">
        <w:t xml:space="preserve">alors </w:t>
      </w:r>
      <w:r w:rsidR="00F566E4" w:rsidRPr="0051156D">
        <w:t xml:space="preserve">une grande joie </w:t>
      </w:r>
      <w:r w:rsidR="009504A6">
        <w:t>à</w:t>
      </w:r>
      <w:r w:rsidR="00F566E4" w:rsidRPr="0051156D">
        <w:t xml:space="preserve"> </w:t>
      </w:r>
      <w:r w:rsidR="009504A6">
        <w:t>d</w:t>
      </w:r>
      <w:r w:rsidR="00F566E4" w:rsidRPr="0051156D">
        <w:t xml:space="preserve">evoir </w:t>
      </w:r>
      <w:r w:rsidR="009504A6">
        <w:t>s’en remettre</w:t>
      </w:r>
      <w:r w:rsidR="00EC41C5">
        <w:t xml:space="preserve"> </w:t>
      </w:r>
      <w:r w:rsidR="009504A6">
        <w:t>à la seule Providence</w:t>
      </w:r>
      <w:r w:rsidR="00EC41C5">
        <w:t xml:space="preserve"> de Dieu</w:t>
      </w:r>
      <w:r w:rsidR="00F566E4">
        <w:t xml:space="preserve">. </w:t>
      </w:r>
      <w:r w:rsidR="00D811A4">
        <w:t>Mme de Bérulle</w:t>
      </w:r>
      <w:r w:rsidR="00D811A4" w:rsidRPr="009504A6">
        <w:t xml:space="preserve"> </w:t>
      </w:r>
      <w:r w:rsidR="00D811A4">
        <w:t>l’héberg</w:t>
      </w:r>
      <w:r w:rsidR="00F566E4">
        <w:t xml:space="preserve">e avec Andrée </w:t>
      </w:r>
      <w:proofErr w:type="spellStart"/>
      <w:r w:rsidR="00F566E4">
        <w:t>Levoix</w:t>
      </w:r>
      <w:proofErr w:type="spellEnd"/>
      <w:r w:rsidR="00F566E4">
        <w:t xml:space="preserve"> </w:t>
      </w:r>
      <w:r w:rsidR="009504A6">
        <w:t>dans un modeste pavillon</w:t>
      </w:r>
      <w:r w:rsidR="00F566E4">
        <w:t>. Elle place ses deux garçons dans un collège, ses deux filles aînées chez des religieuses et les deux plus petits chez des parents</w:t>
      </w:r>
      <w:r w:rsidR="00F566E4" w:rsidRPr="00732B77">
        <w:t>.</w:t>
      </w:r>
      <w:r w:rsidR="00F566E4">
        <w:t xml:space="preserve"> </w:t>
      </w:r>
      <w:r w:rsidR="00C3566D">
        <w:t>Puis, elle s</w:t>
      </w:r>
      <w:r w:rsidR="00F566E4">
        <w:t xml:space="preserve">’affronte </w:t>
      </w:r>
      <w:r w:rsidR="00C3566D">
        <w:t>aux</w:t>
      </w:r>
      <w:r w:rsidR="00F566E4">
        <w:t xml:space="preserve"> hommes de lois en </w:t>
      </w:r>
      <w:r w:rsidR="00337FD6">
        <w:t>supportant</w:t>
      </w:r>
      <w:r w:rsidR="00F566E4">
        <w:t xml:space="preserve"> </w:t>
      </w:r>
      <w:r w:rsidR="009504A6">
        <w:t>l</w:t>
      </w:r>
      <w:r w:rsidR="00F566E4">
        <w:t xml:space="preserve">es humiliations que </w:t>
      </w:r>
      <w:r w:rsidR="00327329">
        <w:t>lui vaut sa déchéance sociale.</w:t>
      </w:r>
    </w:p>
    <w:p w14:paraId="40674246" w14:textId="77777777" w:rsidR="00C61701" w:rsidRDefault="00D802CA" w:rsidP="00C61701">
      <w:pPr>
        <w:ind w:firstLine="708"/>
        <w:jc w:val="both"/>
      </w:pPr>
      <w:bookmarkStart w:id="0" w:name="_ref7"/>
      <w:r>
        <w:t>A cela</w:t>
      </w:r>
      <w:r w:rsidR="00C61701">
        <w:t>, s’ajoutent des problèmes de santé. En juin 1596, a</w:t>
      </w:r>
      <w:r w:rsidR="00C61701" w:rsidRPr="0051156D">
        <w:t>u retour d’un</w:t>
      </w:r>
      <w:r w:rsidR="00EC41C5">
        <w:t xml:space="preserve"> voyage à cheval pour </w:t>
      </w:r>
      <w:r w:rsidR="00C61701" w:rsidRPr="0051156D">
        <w:t>visite</w:t>
      </w:r>
      <w:r w:rsidR="00EC41C5">
        <w:t>r</w:t>
      </w:r>
      <w:r w:rsidR="00C61701" w:rsidRPr="0051156D">
        <w:t xml:space="preserve"> son mari</w:t>
      </w:r>
      <w:r w:rsidR="00EC41C5">
        <w:t xml:space="preserve"> exilé</w:t>
      </w:r>
      <w:r w:rsidR="00C61701" w:rsidRPr="0051156D">
        <w:t>, elle est désarçonnée</w:t>
      </w:r>
      <w:r w:rsidR="00C61701">
        <w:t>.</w:t>
      </w:r>
      <w:r w:rsidR="00C61701" w:rsidRPr="0051156D">
        <w:t xml:space="preserve"> </w:t>
      </w:r>
      <w:r w:rsidR="00C61701">
        <w:t>S</w:t>
      </w:r>
      <w:r w:rsidR="00C61701" w:rsidRPr="00732B77">
        <w:t xml:space="preserve">on pied </w:t>
      </w:r>
      <w:r w:rsidR="00EC41C5">
        <w:t xml:space="preserve">restant </w:t>
      </w:r>
      <w:r w:rsidR="00C61701">
        <w:t xml:space="preserve">pris </w:t>
      </w:r>
      <w:r w:rsidR="00C61701" w:rsidRPr="00732B77">
        <w:t>dans l'étrier</w:t>
      </w:r>
      <w:r w:rsidR="009504A6">
        <w:t>,</w:t>
      </w:r>
      <w:r w:rsidR="00C61701">
        <w:t xml:space="preserve"> </w:t>
      </w:r>
      <w:r w:rsidR="009504A6">
        <w:t>e</w:t>
      </w:r>
      <w:r w:rsidR="00C61701">
        <w:t>lle</w:t>
      </w:r>
      <w:r w:rsidR="00C61701" w:rsidRPr="0051156D">
        <w:t xml:space="preserve"> e</w:t>
      </w:r>
      <w:r w:rsidR="00C61701">
        <w:t>s</w:t>
      </w:r>
      <w:r w:rsidR="00C61701" w:rsidRPr="0051156D">
        <w:t xml:space="preserve">t trainée </w:t>
      </w:r>
      <w:r w:rsidR="00EC41C5">
        <w:t>par son cheval</w:t>
      </w:r>
      <w:r w:rsidR="00C61701" w:rsidRPr="00732B77">
        <w:t xml:space="preserve">. </w:t>
      </w:r>
      <w:r w:rsidR="00EC41C5">
        <w:t xml:space="preserve">Des paysans la </w:t>
      </w:r>
      <w:r w:rsidR="00C3566D">
        <w:t xml:space="preserve">ramènent en </w:t>
      </w:r>
      <w:r w:rsidR="00EC41C5">
        <w:t xml:space="preserve">charrette </w:t>
      </w:r>
      <w:r w:rsidR="00C3566D">
        <w:t xml:space="preserve">au milieu </w:t>
      </w:r>
      <w:r w:rsidR="00EC41C5">
        <w:t xml:space="preserve">de terribles souffrances. Un chirurgien travaille sa cuisse pendant deux heures pour réduire une triple fracture du fémur sans qu’elle manifeste la moindre plainte. Dans les mois qui suivent, deux chutes </w:t>
      </w:r>
      <w:r w:rsidR="00C3566D">
        <w:t xml:space="preserve">brisent </w:t>
      </w:r>
      <w:r w:rsidR="006B7B41">
        <w:t>à nouveau le</w:t>
      </w:r>
      <w:r w:rsidR="00C3566D">
        <w:t>s fractures mal remises</w:t>
      </w:r>
      <w:r w:rsidR="006B7B41">
        <w:t xml:space="preserve"> </w:t>
      </w:r>
      <w:r w:rsidR="00C61701">
        <w:t xml:space="preserve">de sorte qu’elle </w:t>
      </w:r>
      <w:r w:rsidR="006B7B41">
        <w:t>ne pourra plus marcher san</w:t>
      </w:r>
      <w:r w:rsidR="00C61701" w:rsidRPr="0051156D">
        <w:t xml:space="preserve">s béquilles. </w:t>
      </w:r>
      <w:r w:rsidR="006B7B41">
        <w:t xml:space="preserve">Son </w:t>
      </w:r>
      <w:r w:rsidR="00C61701" w:rsidRPr="00D46FAE">
        <w:t>infirm</w:t>
      </w:r>
      <w:r w:rsidR="006B7B41">
        <w:t xml:space="preserve">ité ne l’empêche pas de </w:t>
      </w:r>
      <w:r w:rsidR="00C3566D">
        <w:t xml:space="preserve">reprendre </w:t>
      </w:r>
      <w:r w:rsidR="006B7B41">
        <w:t>ses démarches judiciaires</w:t>
      </w:r>
      <w:r w:rsidR="00C61701" w:rsidRPr="00D46FAE">
        <w:t>.</w:t>
      </w:r>
      <w:r w:rsidR="00C61701">
        <w:t xml:space="preserve"> A ceux qui s’étonnent de son courage, elle déclare « </w:t>
      </w:r>
      <w:r w:rsidR="00C61701" w:rsidRPr="00C61701">
        <w:rPr>
          <w:i/>
        </w:rPr>
        <w:t>qu’il fallait jeter une œillade vers Dieu, lui montrer notre faiblesse et lui demander la force</w:t>
      </w:r>
      <w:r w:rsidR="00C61701" w:rsidRPr="00A62C1F">
        <w:t>.</w:t>
      </w:r>
      <w:r w:rsidR="00C61701">
        <w:t xml:space="preserve"> » Sa maxime était : </w:t>
      </w:r>
      <w:r w:rsidR="00C61701" w:rsidRPr="00A62C1F">
        <w:t>«</w:t>
      </w:r>
      <w:r w:rsidR="00C61701">
        <w:t> </w:t>
      </w:r>
      <w:r w:rsidR="00C61701" w:rsidRPr="005E3EA8">
        <w:rPr>
          <w:b/>
          <w:i/>
        </w:rPr>
        <w:t>laisser à la Providence divine comme s’il n’y avait point de moyens humains et travailler comme s’il n’y avait point de Providence divine</w:t>
      </w:r>
      <w:r w:rsidR="00C61701" w:rsidRPr="005E3EA8">
        <w:rPr>
          <w:b/>
        </w:rPr>
        <w:t> </w:t>
      </w:r>
      <w:r w:rsidR="00C61701" w:rsidRPr="00A62C1F">
        <w:t>».</w:t>
      </w:r>
    </w:p>
    <w:p w14:paraId="54665BE8" w14:textId="77777777" w:rsidR="00864A17" w:rsidRDefault="00C61701" w:rsidP="00864A17">
      <w:pPr>
        <w:jc w:val="both"/>
      </w:pPr>
      <w:r w:rsidRPr="00D46FAE">
        <w:tab/>
      </w:r>
      <w:r w:rsidR="006B7B41">
        <w:t xml:space="preserve">Après </w:t>
      </w:r>
      <w:r w:rsidRPr="00D46FAE">
        <w:t xml:space="preserve">quatre années </w:t>
      </w:r>
      <w:r w:rsidR="006B7B41">
        <w:t xml:space="preserve">de lutte, </w:t>
      </w:r>
      <w:r w:rsidR="009778D1">
        <w:t>Madame Acari</w:t>
      </w:r>
      <w:r w:rsidRPr="00D46FAE">
        <w:t xml:space="preserve">e réussit à payer les créanciers et à </w:t>
      </w:r>
      <w:r w:rsidR="006B7B41">
        <w:t>rétablir en partie le patrimoine familial. L</w:t>
      </w:r>
      <w:r w:rsidR="006B7B41" w:rsidRPr="000F7552">
        <w:t xml:space="preserve">e retournement </w:t>
      </w:r>
      <w:r w:rsidR="006B7B41">
        <w:t xml:space="preserve">est si spectaculaire que sa réputation </w:t>
      </w:r>
      <w:r>
        <w:t>s’étend jusqu'à la Cour.</w:t>
      </w:r>
      <w:r w:rsidRPr="00D46FAE">
        <w:t xml:space="preserve"> </w:t>
      </w:r>
      <w:r w:rsidR="006B7B41" w:rsidRPr="00EB0081">
        <w:t xml:space="preserve">Henri IV </w:t>
      </w:r>
      <w:r>
        <w:t xml:space="preserve">lui-même </w:t>
      </w:r>
      <w:r w:rsidR="00337FD6">
        <w:t>demande à la voir</w:t>
      </w:r>
      <w:r>
        <w:t> </w:t>
      </w:r>
      <w:r w:rsidRPr="00EB0081">
        <w:t>!</w:t>
      </w:r>
      <w:r w:rsidRPr="00C61701">
        <w:t xml:space="preserve"> </w:t>
      </w:r>
      <w:r w:rsidR="006B7B41">
        <w:t>L’Edit de Nantes ayant été signé et la paix religieuse rétablie, e</w:t>
      </w:r>
      <w:r w:rsidRPr="00D46FAE">
        <w:t xml:space="preserve">lle </w:t>
      </w:r>
      <w:r>
        <w:t xml:space="preserve">obtient de lui </w:t>
      </w:r>
      <w:r w:rsidRPr="00D46FAE">
        <w:t>la permission pour son mari de rentrer à Paris dans</w:t>
      </w:r>
      <w:r>
        <w:t xml:space="preserve"> leur hôtel </w:t>
      </w:r>
      <w:r w:rsidRPr="00D46FAE">
        <w:t xml:space="preserve">de la rue des Juifs </w:t>
      </w:r>
      <w:r>
        <w:t>dont elle a re</w:t>
      </w:r>
      <w:r w:rsidR="006B7B41">
        <w:t>c</w:t>
      </w:r>
      <w:r>
        <w:t>ouv</w:t>
      </w:r>
      <w:r w:rsidR="006B7B41">
        <w:t>r</w:t>
      </w:r>
      <w:r>
        <w:t>é la possession.</w:t>
      </w:r>
    </w:p>
    <w:p w14:paraId="75E0C35F" w14:textId="77777777" w:rsidR="00F566E4" w:rsidRDefault="00BF5269" w:rsidP="007458F9">
      <w:pPr>
        <w:pStyle w:val="Titre3"/>
        <w:numPr>
          <w:ilvl w:val="0"/>
          <w:numId w:val="4"/>
        </w:numPr>
      </w:pPr>
      <w:r>
        <w:t>Exister pour Dieu</w:t>
      </w:r>
      <w:r w:rsidR="00D55FE3">
        <w:t xml:space="preserve"> (</w:t>
      </w:r>
      <w:proofErr w:type="spellStart"/>
      <w:r w:rsidR="00D55FE3">
        <w:t>Jn</w:t>
      </w:r>
      <w:proofErr w:type="spellEnd"/>
      <w:r w:rsidR="00D55FE3">
        <w:t> 1,6-8.19-28)</w:t>
      </w:r>
    </w:p>
    <w:p w14:paraId="4AB40986" w14:textId="2ED7F303" w:rsidR="006D793E" w:rsidRPr="006E04F6" w:rsidRDefault="006D793E" w:rsidP="00F852CA">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8"/>
        <w:jc w:val="both"/>
      </w:pPr>
      <w:r>
        <w:t>« </w:t>
      </w:r>
      <w:r w:rsidRPr="006E04F6">
        <w:t>Il y eut un homme envoyé par Dieu ; son nom était Jean.</w:t>
      </w:r>
      <w:r>
        <w:t xml:space="preserve"> </w:t>
      </w:r>
      <w:r w:rsidRPr="006E04F6">
        <w:t>Il est venu comme témoin, pour rendre témoignage à la Lumière, afin que tous croient par lui.</w:t>
      </w:r>
      <w:r>
        <w:t xml:space="preserve"> </w:t>
      </w:r>
      <w:r w:rsidRPr="006E04F6">
        <w:t>Cet homme n’était pas la Lumière, mais il était là pour rendre témoignage à la Lumière.</w:t>
      </w:r>
      <w:r w:rsidR="00F852CA">
        <w:t xml:space="preserve"> (…)</w:t>
      </w:r>
    </w:p>
    <w:p w14:paraId="77DE36D0" w14:textId="77777777" w:rsidR="006D793E" w:rsidRPr="006E04F6" w:rsidRDefault="006D793E" w:rsidP="00F852CA">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8"/>
        <w:jc w:val="both"/>
      </w:pPr>
      <w:r w:rsidRPr="006E04F6">
        <w:t xml:space="preserve">Voici le témoignage de Jean, quand les Juifs lui envoyèrent de Jérusalem des prêtres et des lévites pour lui demander : </w:t>
      </w:r>
      <w:r>
        <w:t>“</w:t>
      </w:r>
      <w:r w:rsidRPr="006E04F6">
        <w:rPr>
          <w:i/>
        </w:rPr>
        <w:t>Qui es-tu ?</w:t>
      </w:r>
      <w:r>
        <w:rPr>
          <w:i/>
        </w:rPr>
        <w:t>”</w:t>
      </w:r>
      <w:r>
        <w:t xml:space="preserve"> </w:t>
      </w:r>
      <w:r w:rsidRPr="006E04F6">
        <w:t xml:space="preserve">Il ne refusa pas de répondre, il déclara ouvertement : </w:t>
      </w:r>
      <w:r>
        <w:t>“</w:t>
      </w:r>
      <w:r w:rsidRPr="006E04F6">
        <w:rPr>
          <w:i/>
        </w:rPr>
        <w:t>Je ne suis pas le Christ.</w:t>
      </w:r>
      <w:r>
        <w:t>” Ils lui demandèrent : “</w:t>
      </w:r>
      <w:r w:rsidRPr="006E04F6">
        <w:rPr>
          <w:i/>
        </w:rPr>
        <w:t>Alors qu’en est-il ? Es-tu le prophète Élie ?</w:t>
      </w:r>
      <w:r>
        <w:t>”</w:t>
      </w:r>
      <w:r w:rsidRPr="006E04F6">
        <w:t xml:space="preserve"> Il répondit : </w:t>
      </w:r>
      <w:r>
        <w:t>“</w:t>
      </w:r>
      <w:r w:rsidRPr="006E04F6">
        <w:rPr>
          <w:i/>
        </w:rPr>
        <w:t>Je ne le suis pas. – Es-tu le Prophète annoncé ?</w:t>
      </w:r>
      <w:r>
        <w:rPr>
          <w:i/>
        </w:rPr>
        <w:t>”</w:t>
      </w:r>
      <w:r w:rsidRPr="006E04F6">
        <w:t xml:space="preserve"> Il répondit : </w:t>
      </w:r>
      <w:r>
        <w:t>“</w:t>
      </w:r>
      <w:r w:rsidRPr="006E04F6">
        <w:rPr>
          <w:i/>
        </w:rPr>
        <w:t>Non</w:t>
      </w:r>
      <w:r>
        <w:t xml:space="preserve">.” </w:t>
      </w:r>
      <w:r w:rsidRPr="006E04F6">
        <w:t xml:space="preserve">Alors ils lui dirent : </w:t>
      </w:r>
      <w:r>
        <w:t>“</w:t>
      </w:r>
      <w:r w:rsidRPr="006E04F6">
        <w:rPr>
          <w:i/>
        </w:rPr>
        <w:t>Qui es-tu ? Il faut que nous donnions une réponse à ceux qui nous ont envoyés. Que dis-tu sur toi-même ?</w:t>
      </w:r>
      <w:r>
        <w:rPr>
          <w:i/>
        </w:rPr>
        <w:t>”</w:t>
      </w:r>
      <w:r>
        <w:t xml:space="preserve"> </w:t>
      </w:r>
      <w:r w:rsidRPr="006E04F6">
        <w:t xml:space="preserve">Il répondit : </w:t>
      </w:r>
      <w:r>
        <w:t>“</w:t>
      </w:r>
      <w:r w:rsidRPr="006E04F6">
        <w:rPr>
          <w:i/>
        </w:rPr>
        <w:t>Je suis la voix de celui qui crie dans le désert : Redressez le chemin du Seigneur, comme a dit le prophète Isaïe.</w:t>
      </w:r>
      <w:r>
        <w:rPr>
          <w:i/>
        </w:rPr>
        <w:t>”</w:t>
      </w:r>
      <w:r>
        <w:t xml:space="preserve"> (Is 40,3) </w:t>
      </w:r>
      <w:r w:rsidRPr="006E04F6">
        <w:t>Or, ils avaient été envoyés de la part des pharisiens.</w:t>
      </w:r>
      <w:r>
        <w:t xml:space="preserve"> </w:t>
      </w:r>
      <w:r w:rsidRPr="006E04F6">
        <w:t xml:space="preserve">Ils lui posèrent encore cette question : </w:t>
      </w:r>
      <w:r>
        <w:t>“</w:t>
      </w:r>
      <w:r w:rsidRPr="006E04F6">
        <w:rPr>
          <w:i/>
        </w:rPr>
        <w:t>Pourquoi donc baptises-tu, si tu n’es ni le Christ, ni Élie, ni le Prophète ?</w:t>
      </w:r>
      <w:r>
        <w:t xml:space="preserve">” </w:t>
      </w:r>
      <w:r w:rsidRPr="006E04F6">
        <w:t xml:space="preserve">Jean leur répondit : </w:t>
      </w:r>
      <w:r>
        <w:t>“</w:t>
      </w:r>
      <w:r w:rsidRPr="006E04F6">
        <w:rPr>
          <w:i/>
        </w:rPr>
        <w:t xml:space="preserve">Moi, je baptise dans l’eau. Mais au milieu de vous se tient celui que vous ne </w:t>
      </w:r>
      <w:r w:rsidRPr="006E04F6">
        <w:rPr>
          <w:i/>
        </w:rPr>
        <w:lastRenderedPageBreak/>
        <w:t>connaissez pas ; c’est lui qui vient derrière moi, et je ne suis pas digne de délier la courroie de sa sandale.</w:t>
      </w:r>
      <w:r>
        <w:t xml:space="preserve">” </w:t>
      </w:r>
      <w:r w:rsidRPr="006E04F6">
        <w:t>Cela s’est passé à Béthanie, de l’autre côté du Jourdain, à l’endroit où Jean baptisait.</w:t>
      </w:r>
      <w:r>
        <w:t> »</w:t>
      </w:r>
    </w:p>
    <w:p w14:paraId="22E9C14D" w14:textId="77777777" w:rsidR="00BF5269" w:rsidRDefault="00BF5269" w:rsidP="007458F9">
      <w:pPr>
        <w:pStyle w:val="Titre4"/>
        <w:numPr>
          <w:ilvl w:val="3"/>
          <w:numId w:val="6"/>
        </w:numPr>
      </w:pPr>
      <w:r>
        <w:t>Entendre la voix crie</w:t>
      </w:r>
      <w:r w:rsidR="005E3813">
        <w:t>r</w:t>
      </w:r>
    </w:p>
    <w:p w14:paraId="7CA964A3" w14:textId="77777777" w:rsidR="00C97CFE" w:rsidRDefault="00C97CFE" w:rsidP="00C97CFE">
      <w:pPr>
        <w:ind w:firstLine="708"/>
        <w:jc w:val="both"/>
      </w:pPr>
      <w:r>
        <w:t>En tout cela, Madame Acarie ne s’attribue aucun mérite. Semblable à Jean-Baptiste, elle est entièrement donnée à l’œuvre de Dieu : « </w:t>
      </w:r>
      <w:r w:rsidRPr="0049616B">
        <w:rPr>
          <w:i/>
        </w:rPr>
        <w:t xml:space="preserve">Ah ! combien il nous faut </w:t>
      </w:r>
      <w:r w:rsidRPr="0049616B">
        <w:rPr>
          <w:b/>
          <w:i/>
        </w:rPr>
        <w:t>aimer Dieu qui est si bon</w:t>
      </w:r>
      <w:r w:rsidRPr="0049616B">
        <w:rPr>
          <w:i/>
        </w:rPr>
        <w:t>, qui nous a tant aimés ! Si nous trouvons difficulté en quelque chose, c'est que nous n'aimons point Dieu. … Quand enfin lui donnerons-nous tout et que nous ne nous réserverons rien ? Rien ne nous est dû à nous et tout à Dieu. Servons-le donc pour ce qu’il est. … Ô que nous sommes heureuses de pouvoir faire quelque chose pour le</w:t>
      </w:r>
      <w:r w:rsidRPr="0049616B">
        <w:rPr>
          <w:b/>
          <w:i/>
        </w:rPr>
        <w:t xml:space="preserve"> service de Dieu</w:t>
      </w:r>
      <w:r w:rsidRPr="0049616B">
        <w:rPr>
          <w:i/>
        </w:rPr>
        <w:t> !</w:t>
      </w:r>
      <w:r>
        <w:rPr>
          <w:i/>
        </w:rPr>
        <w:t> »</w:t>
      </w:r>
      <w:r>
        <w:t xml:space="preserve"> Jean-Baptiste s’est lui-même effacé devant celui dont il annonçait la venue. Cependant, son activité prophétique attire vers lui des foules qu’il exhorte à la conversion : il croit à l’imminence du Règne de Dieu. Les autorités religieuses veulent identifier cet homme qui agit sans mandat de leur part. Jean leur dit clairement ce qu’il n’est pas, mais demeure évasif quant à son identité réelle. Il n’est pas le Messie dont il n’est pas même digne de délier la courroie de sa sandale. Il n’est pas non plus Élie dont le retour devait précéder celui du Messie. Il ne s’identifie pas davantage au prophète annoncé par Isaïe ! </w:t>
      </w:r>
      <w:r w:rsidRPr="004A78C1">
        <w:rPr>
          <w:b/>
        </w:rPr>
        <w:t xml:space="preserve">Il se définit comme étant simplement </w:t>
      </w:r>
      <w:r>
        <w:rPr>
          <w:b/>
        </w:rPr>
        <w:t>l</w:t>
      </w:r>
      <w:r w:rsidRPr="004A78C1">
        <w:rPr>
          <w:b/>
        </w:rPr>
        <w:t xml:space="preserve">a </w:t>
      </w:r>
      <w:r>
        <w:rPr>
          <w:b/>
        </w:rPr>
        <w:t xml:space="preserve">VOIX </w:t>
      </w:r>
      <w:r w:rsidRPr="004A78C1">
        <w:rPr>
          <w:b/>
        </w:rPr>
        <w:t>qui permet à la P</w:t>
      </w:r>
      <w:r>
        <w:rPr>
          <w:b/>
        </w:rPr>
        <w:t>AROLE</w:t>
      </w:r>
      <w:r w:rsidRPr="004A78C1">
        <w:rPr>
          <w:b/>
        </w:rPr>
        <w:t xml:space="preserve"> proclamée autrefois de retentir aujourd’hui dans le désert</w:t>
      </w:r>
      <w:r>
        <w:t>. La voix n’existe pas pour elle-même, mais pour la parole dont elle est porteuse ! L’identité de Jean-Baptiste tient tout entière dans sa référence à cette Parole</w:t>
      </w:r>
      <w:r w:rsidRPr="00A23845">
        <w:t xml:space="preserve"> </w:t>
      </w:r>
      <w:r>
        <w:t>que Dieu adresse à son peuple du plus profond des âges. Il disparaît derrière le message, car seul importe l’accueil de la Parole qu’il est urgent d’entendre afin de se convertir. Madame Acarie, quant à elle, a entendu l’appel de Dieu</w:t>
      </w:r>
      <w:r w:rsidRPr="009778D1">
        <w:t xml:space="preserve"> </w:t>
      </w:r>
      <w:r>
        <w:t xml:space="preserve">à travers le cri des hommes blessés ou affamés. Entendre cet appel, c’est le reconnaître à travers les événements ; c’est discerner la réponse que l’Esprit suscite en nous ; c’est obéir à l’exigence intérieure qui s’impose alors dans la prière. </w:t>
      </w:r>
    </w:p>
    <w:p w14:paraId="0986ADDD" w14:textId="77777777" w:rsidR="00BF5269" w:rsidRDefault="00BF5269" w:rsidP="00BF5269">
      <w:pPr>
        <w:pStyle w:val="Titre4"/>
      </w:pPr>
      <w:r>
        <w:t>S’effacer devant le Ch</w:t>
      </w:r>
      <w:r w:rsidR="00CB7620">
        <w:t>rist</w:t>
      </w:r>
    </w:p>
    <w:p w14:paraId="0EC8B973" w14:textId="77777777" w:rsidR="00C97CFE" w:rsidRDefault="00C97CFE" w:rsidP="00C97CFE">
      <w:pPr>
        <w:ind w:firstLine="708"/>
        <w:jc w:val="both"/>
      </w:pPr>
      <w:r>
        <w:t>Mais la question rebondit. Si tu n’es pas prophète, pourquoi accomplis-tu un acte typiquement prophétique en baptisant ? Jean dénie ici encore l’importance de ce qu’il fait en déclarant qu’il baptise simplement dans l’eau. Par ce geste de purification, chacun est invité à se reconnaître pécheur en vue d’accueillir le salut. Son baptême ne sauve personne, mais fait prendre conscience de la nécessité qu’il y a à accueillir le Sauveur, car Dieu seul peut libérer l’homme de son péché (cf. Mc 10,27). L’identité de Jean-Baptiste disparaît encore derrière cette nouvelle dénégation, par laquelle il renvoie à un personnage mystérieux : « </w:t>
      </w:r>
      <w:r w:rsidRPr="004539E3">
        <w:rPr>
          <w:i/>
        </w:rPr>
        <w:t xml:space="preserve">Au milieu de vous se tient </w:t>
      </w:r>
      <w:r>
        <w:rPr>
          <w:i/>
        </w:rPr>
        <w:t>celui que vous ne connaissez pas</w:t>
      </w:r>
      <w:r w:rsidRPr="004539E3">
        <w:rPr>
          <w:i/>
        </w:rPr>
        <w:t>.</w:t>
      </w:r>
      <w:r>
        <w:t xml:space="preserve"> » Non seulement il s’efface devant celui qu’il annonce, mais il s’interdit de définir son identité : comme Dieu, il est inconnaissable ; comme Dieu aussi, il se tient au milieu de son peuple, non pas dans le Temple de Jérusalem, mais dans le désert du monde. Faisant cela, Jean-Baptiste ne cherche pas à dissimuler qui il est, car il ne se connaît pas lui-même autrement qu’à travers sa mission. Le premier, il a conscience de ce que </w:t>
      </w:r>
      <w:r w:rsidRPr="00100F22">
        <w:rPr>
          <w:b/>
        </w:rPr>
        <w:t>notre identité réelle advient uniquement dans la rencontre du Christ</w:t>
      </w:r>
      <w:r>
        <w:t>, en qui seul elle s’accomplit.</w:t>
      </w:r>
      <w:r w:rsidRPr="00A23845">
        <w:t xml:space="preserve"> </w:t>
      </w:r>
      <w:r>
        <w:t>Dieu seul sait en effet qui nous sommes, puisque lui seul nous aime d’un amour infini. Lui seul peut nous le révéler à la lumière de notre vocation dans le Christ. C’est pourquoi la véritable connaissance de soi passe par l’oubli de soi afin de la recevoir de celui qui seul nous connaît. Madame Acarie a vécu dans la prière cet oubli de soi si profondément qu’elle a été identifiée au Christ jusque dans les souffrances de sa Passion.</w:t>
      </w:r>
    </w:p>
    <w:p w14:paraId="457F332A" w14:textId="77777777" w:rsidR="00BF5269" w:rsidRDefault="00CB7620" w:rsidP="00BF5269">
      <w:pPr>
        <w:pStyle w:val="Titre4"/>
      </w:pPr>
      <w:r>
        <w:t>Avoir foi en Dieu</w:t>
      </w:r>
    </w:p>
    <w:p w14:paraId="3BDAA98D" w14:textId="7227E372" w:rsidR="00C97CFE" w:rsidRDefault="00C97CFE" w:rsidP="00C97CFE">
      <w:pPr>
        <w:ind w:firstLine="708"/>
        <w:jc w:val="both"/>
      </w:pPr>
      <w:r>
        <w:t>Entendre l’appel à redresser les chemins du Seigneur et non les nôtres, c’est renoncer à se sauver soi-même pour accueillir la Parole que Dieu seul peut accomplir ; c’est par conséquent aussi</w:t>
      </w:r>
      <w:r w:rsidRPr="008161B7">
        <w:t xml:space="preserve"> </w:t>
      </w:r>
      <w:r>
        <w:t xml:space="preserve">mettre sa confiance en Dieu quelles que soient nos impasses humaines. Jean </w:t>
      </w:r>
      <w:r>
        <w:lastRenderedPageBreak/>
        <w:t xml:space="preserve">le Baptiste est né d’un père frappé de mutisme faute d’avoir cru que Dieu pouvait ouvrir un chemin de vie pour son couple stérile. La naissance de Jean a été marquée par l’accomplissement de cette </w:t>
      </w:r>
      <w:r w:rsidR="001B6FB5">
        <w:t>promess</w:t>
      </w:r>
      <w:r>
        <w:t xml:space="preserve">e et le recouvrement par son père d’une parole placée sous le signe de la louange (cf. </w:t>
      </w:r>
      <w:proofErr w:type="spellStart"/>
      <w:r>
        <w:t>Lc</w:t>
      </w:r>
      <w:proofErr w:type="spellEnd"/>
      <w:r>
        <w:t> 1,20.64)</w:t>
      </w:r>
      <w:r w:rsidR="004B7519">
        <w:t>.</w:t>
      </w:r>
      <w:r>
        <w:t xml:space="preserve"> Sa vie fut ainsi marquée dès le commencement du sceau de la Parole. Il lui est entièrement consacré au point de n’être plus qu’une voix à son service. Tout en appelant à redresser les chemins du Seigneur, il ignore lui-même non seulement quels sont ces chemins, mais encore qui est celui qui les emprunte. Jean-Baptiste appelle à croire en ce salut impossible à l’homme et dont nul ne peut prévoir le mode de réalisation. Madame Acarie a expérimenté à travers ses épreuves combien la foi en la Providence de Dieu ouvre un chemin, jusque dans des situations désespérées, à quiconque croit qu’aucune parole </w:t>
      </w:r>
      <w:r w:rsidRPr="00852E82">
        <w:t>n</w:t>
      </w:r>
      <w:r>
        <w:t>’</w:t>
      </w:r>
      <w:r w:rsidRPr="00852E82">
        <w:t xml:space="preserve">est impossible </w:t>
      </w:r>
      <w:r>
        <w:t>à Dieu</w:t>
      </w:r>
      <w:r w:rsidRPr="00852E82">
        <w:t>.</w:t>
      </w:r>
      <w:r>
        <w:t xml:space="preserve"> Celle-ci ne se réalise jamais de la manière dont nous l’imaginons, mais la grâce donne à quiconque ne désespère pas</w:t>
      </w:r>
      <w:r w:rsidR="00ED58E3">
        <w:t>,</w:t>
      </w:r>
      <w:r>
        <w:t xml:space="preserve"> de reconnaître comment le Seigneur vient à lui. Ce temps de l’Avent nous appelle à renouveler notre foi en la venue de l’Inconnu qui se tient au milieu de nous, à consentir à notre pauvreté puisque c’est en elle que nous rejoint celui qui pour nous s’est dépouillé de sa gloire : « </w:t>
      </w:r>
      <w:r w:rsidRPr="001F3CF7">
        <w:rPr>
          <w:i/>
        </w:rPr>
        <w:t>Qu’il est bon, qu’il est doux d’avoir dit adieux aux vanités du siècle et d’adhérer à Dieu seul, lui qui ne nous manque jamais, qui ne nous fait jamais défaut si nous ne lui manquons, nous, d’abord.</w:t>
      </w:r>
      <w:r>
        <w:t xml:space="preserve"> » </w:t>
      </w:r>
    </w:p>
    <w:bookmarkEnd w:id="0"/>
    <w:p w14:paraId="4EA75126" w14:textId="77777777" w:rsidR="00B324A6" w:rsidRDefault="00B324A6" w:rsidP="001F3CF7">
      <w:pPr>
        <w:ind w:firstLine="708"/>
        <w:jc w:val="both"/>
      </w:pPr>
    </w:p>
    <w:p w14:paraId="03E11139" w14:textId="5B39C657" w:rsidR="005F7E58" w:rsidRDefault="005F7E58" w:rsidP="005F7E58">
      <w:pPr>
        <w:ind w:firstLine="708"/>
        <w:jc w:val="right"/>
      </w:pPr>
      <w:proofErr w:type="spellStart"/>
      <w:r>
        <w:t>fr.</w:t>
      </w:r>
      <w:proofErr w:type="spellEnd"/>
      <w:r>
        <w:t xml:space="preserve"> Olivier Rousseau </w:t>
      </w:r>
      <w:proofErr w:type="spellStart"/>
      <w:r>
        <w:t>ocd</w:t>
      </w:r>
      <w:proofErr w:type="spellEnd"/>
      <w:r>
        <w:t xml:space="preserve"> (</w:t>
      </w:r>
      <w:r w:rsidRPr="008F26B4">
        <w:t xml:space="preserve">couvent </w:t>
      </w:r>
      <w:r w:rsidR="008F26B4" w:rsidRPr="008F26B4">
        <w:t>d’Avon</w:t>
      </w:r>
      <w:r>
        <w:t>)</w:t>
      </w:r>
    </w:p>
    <w:p w14:paraId="6C5E7931" w14:textId="77777777" w:rsidR="005F7E58" w:rsidRDefault="005F7E58" w:rsidP="001F3CF7">
      <w:pPr>
        <w:ind w:firstLine="708"/>
        <w:jc w:val="both"/>
      </w:pPr>
    </w:p>
    <w:p w14:paraId="7F5C438F" w14:textId="77777777" w:rsidR="00B324A6" w:rsidRPr="00CB1F3A" w:rsidRDefault="00B324A6" w:rsidP="007458F9">
      <w:pPr>
        <w:pStyle w:val="Titre3"/>
        <w:numPr>
          <w:ilvl w:val="0"/>
          <w:numId w:val="4"/>
        </w:numPr>
      </w:pPr>
      <w:r>
        <w:t xml:space="preserve">Les 3 pistes de la semaine </w:t>
      </w:r>
    </w:p>
    <w:p w14:paraId="1198C169" w14:textId="77777777" w:rsidR="00B324A6" w:rsidRDefault="00CB7620" w:rsidP="00962EB8">
      <w:pPr>
        <w:numPr>
          <w:ilvl w:val="0"/>
          <w:numId w:val="2"/>
        </w:numPr>
        <w:jc w:val="both"/>
        <w:rPr>
          <w:b/>
        </w:rPr>
      </w:pPr>
      <w:r>
        <w:t>Ai-je découvert comment Dieu parle</w:t>
      </w:r>
      <w:r w:rsidR="00C97CFE">
        <w:t xml:space="preserve"> </w:t>
      </w:r>
      <w:r w:rsidR="001B6FB5">
        <w:t xml:space="preserve">à notre cœur à travers les événements et les détresses </w:t>
      </w:r>
      <w:r w:rsidR="00C97CFE">
        <w:t>d’autrui ?</w:t>
      </w:r>
    </w:p>
    <w:p w14:paraId="2C408162" w14:textId="77777777" w:rsidR="00C97CFE" w:rsidRDefault="00C97CFE" w:rsidP="00704C38">
      <w:pPr>
        <w:numPr>
          <w:ilvl w:val="0"/>
          <w:numId w:val="2"/>
        </w:numPr>
        <w:jc w:val="both"/>
      </w:pPr>
      <w:r>
        <w:t>Comment découvrons-nous, moyennant la prière et le service, notre véritable identité dans le Christ ?</w:t>
      </w:r>
    </w:p>
    <w:p w14:paraId="41B054D5" w14:textId="77777777" w:rsidR="00B324A6" w:rsidRPr="00D70D9C" w:rsidRDefault="00C97CFE" w:rsidP="00704C38">
      <w:pPr>
        <w:numPr>
          <w:ilvl w:val="0"/>
          <w:numId w:val="2"/>
        </w:numPr>
        <w:jc w:val="both"/>
      </w:pPr>
      <w:r>
        <w:t>Comment notre</w:t>
      </w:r>
      <w:r w:rsidR="009F566C">
        <w:t xml:space="preserve"> foi</w:t>
      </w:r>
      <w:r>
        <w:t xml:space="preserve"> nous permet-elle de </w:t>
      </w:r>
      <w:r w:rsidR="009F566C">
        <w:t xml:space="preserve">croire que </w:t>
      </w:r>
      <w:r w:rsidR="00B324A6">
        <w:t xml:space="preserve">Dieu </w:t>
      </w:r>
      <w:r w:rsidR="001B6FB5">
        <w:t xml:space="preserve">nous </w:t>
      </w:r>
      <w:r w:rsidR="00B324A6">
        <w:t xml:space="preserve">ouvre </w:t>
      </w:r>
      <w:r w:rsidR="009F566C">
        <w:t xml:space="preserve">toujours </w:t>
      </w:r>
      <w:r>
        <w:t>un chemin ?</w:t>
      </w:r>
    </w:p>
    <w:p w14:paraId="24B34D1E" w14:textId="77777777" w:rsidR="00B324A6" w:rsidRDefault="00B324A6" w:rsidP="001F3CF7">
      <w:pPr>
        <w:ind w:firstLine="708"/>
        <w:jc w:val="both"/>
      </w:pPr>
    </w:p>
    <w:p w14:paraId="0DA2344B" w14:textId="77777777" w:rsidR="00B324A6" w:rsidRPr="00CB1F3A" w:rsidRDefault="007458F9" w:rsidP="007458F9">
      <w:pPr>
        <w:pStyle w:val="Titre3"/>
        <w:numPr>
          <w:ilvl w:val="0"/>
          <w:numId w:val="4"/>
        </w:numPr>
      </w:pPr>
      <w:r>
        <w:t>Une parole</w:t>
      </w:r>
      <w:r w:rsidR="00B324A6">
        <w:t xml:space="preserve"> à prier</w:t>
      </w:r>
    </w:p>
    <w:p w14:paraId="22BCE429" w14:textId="77777777" w:rsidR="00B324A6" w:rsidRDefault="00B324A6" w:rsidP="00C97CFE">
      <w:pPr>
        <w:ind w:left="360" w:firstLine="348"/>
        <w:jc w:val="both"/>
      </w:pPr>
      <w:r w:rsidRPr="006E04F6">
        <w:t>« </w:t>
      </w:r>
      <w:r w:rsidRPr="006E04F6">
        <w:rPr>
          <w:i/>
        </w:rPr>
        <w:t>Je suis la voix de celui qui crie dans le désert : Redressez le chemin du Seigneur, comme a dit le prophète Isaïe.</w:t>
      </w:r>
      <w:r w:rsidRPr="006E04F6">
        <w:t> »</w:t>
      </w:r>
      <w:r w:rsidR="007458F9">
        <w:t xml:space="preserve"> (</w:t>
      </w:r>
      <w:proofErr w:type="spellStart"/>
      <w:r w:rsidR="007458F9">
        <w:t>Jn</w:t>
      </w:r>
      <w:proofErr w:type="spellEnd"/>
      <w:r w:rsidR="007458F9">
        <w:t xml:space="preserve"> 1,23)</w:t>
      </w:r>
    </w:p>
    <w:p w14:paraId="4389B43D" w14:textId="77777777" w:rsidR="007458F9" w:rsidRDefault="007458F9" w:rsidP="00C97CFE">
      <w:pPr>
        <w:ind w:left="360" w:firstLine="348"/>
        <w:jc w:val="both"/>
      </w:pPr>
    </w:p>
    <w:p w14:paraId="14D45C9B" w14:textId="77777777" w:rsidR="00C97CFE" w:rsidRPr="00B83616" w:rsidRDefault="00C97CFE" w:rsidP="007458F9">
      <w:pPr>
        <w:pStyle w:val="Titre3"/>
        <w:numPr>
          <w:ilvl w:val="0"/>
          <w:numId w:val="4"/>
        </w:numPr>
      </w:pPr>
      <w:r>
        <w:t>Prier chaque jour de la semaine</w:t>
      </w:r>
    </w:p>
    <w:p w14:paraId="4B4293A7" w14:textId="77777777" w:rsidR="00691321" w:rsidRDefault="00691321" w:rsidP="00691321">
      <w:pPr>
        <w:ind w:firstLine="708"/>
        <w:jc w:val="center"/>
        <w:rPr>
          <w:b/>
          <w:u w:val="single"/>
        </w:rPr>
      </w:pPr>
    </w:p>
    <w:p w14:paraId="1721B6C0" w14:textId="3ED9F96D" w:rsidR="00C97CFE" w:rsidRPr="00691321" w:rsidRDefault="00C97CFE" w:rsidP="003F4368">
      <w:pPr>
        <w:ind w:firstLine="708"/>
        <w:jc w:val="center"/>
        <w:rPr>
          <w:b/>
          <w:u w:val="single"/>
        </w:rPr>
      </w:pPr>
      <w:r w:rsidRPr="00691321">
        <w:rPr>
          <w:b/>
          <w:u w:val="single"/>
        </w:rPr>
        <w:t>Lundi 1</w:t>
      </w:r>
      <w:r w:rsidR="00FF3C23" w:rsidRPr="00691321">
        <w:rPr>
          <w:b/>
          <w:u w:val="single"/>
        </w:rPr>
        <w:t>4</w:t>
      </w:r>
      <w:r w:rsidRPr="00691321">
        <w:rPr>
          <w:b/>
          <w:u w:val="single"/>
        </w:rPr>
        <w:t xml:space="preserve"> décembre</w:t>
      </w:r>
    </w:p>
    <w:p w14:paraId="3BB03710" w14:textId="0DA82479" w:rsidR="00691321" w:rsidRPr="00691321" w:rsidRDefault="00B90A49" w:rsidP="003F4368">
      <w:pPr>
        <w:jc w:val="center"/>
        <w:rPr>
          <w:bCs/>
        </w:rPr>
      </w:pPr>
      <w:r>
        <w:rPr>
          <w:bCs/>
          <w:i/>
        </w:rPr>
        <w:t>« </w:t>
      </w:r>
      <w:r w:rsidR="00691321" w:rsidRPr="008F26B4">
        <w:rPr>
          <w:bCs/>
          <w:i/>
        </w:rPr>
        <w:t>Un astre se lève, issu de Jacob, un sceptre se dresse issu d’Israël</w:t>
      </w:r>
      <w:r w:rsidR="00691321">
        <w:rPr>
          <w:bCs/>
        </w:rPr>
        <w:t>.</w:t>
      </w:r>
      <w:r>
        <w:rPr>
          <w:bCs/>
        </w:rPr>
        <w:t> »</w:t>
      </w:r>
      <w:r w:rsidR="00691321">
        <w:rPr>
          <w:bCs/>
        </w:rPr>
        <w:t xml:space="preserve"> </w:t>
      </w:r>
      <w:proofErr w:type="spellStart"/>
      <w:r w:rsidR="00691321" w:rsidRPr="00691321">
        <w:rPr>
          <w:bCs/>
        </w:rPr>
        <w:t>Gn</w:t>
      </w:r>
      <w:proofErr w:type="spellEnd"/>
      <w:r w:rsidR="00691321" w:rsidRPr="00691321">
        <w:rPr>
          <w:bCs/>
        </w:rPr>
        <w:t xml:space="preserve"> 24, 17</w:t>
      </w:r>
    </w:p>
    <w:p w14:paraId="4229AF86" w14:textId="77777777" w:rsidR="00691321" w:rsidRDefault="00691321" w:rsidP="003F4368">
      <w:pPr>
        <w:jc w:val="center"/>
        <w:rPr>
          <w:bCs/>
        </w:rPr>
      </w:pPr>
    </w:p>
    <w:p w14:paraId="723D243F" w14:textId="6AB78F18" w:rsidR="00691321" w:rsidRPr="00691321" w:rsidRDefault="00B90A49" w:rsidP="003F4368">
      <w:pPr>
        <w:jc w:val="center"/>
        <w:rPr>
          <w:bCs/>
        </w:rPr>
      </w:pPr>
      <w:r>
        <w:rPr>
          <w:bCs/>
        </w:rPr>
        <w:t>« </w:t>
      </w:r>
      <w:r w:rsidR="00691321" w:rsidRPr="00691321">
        <w:rPr>
          <w:bCs/>
        </w:rPr>
        <w:t xml:space="preserve">O Dieu des Cieux, Prince de tous les rois de la terre, qui savez tout, </w:t>
      </w:r>
      <w:r w:rsidR="003F4368">
        <w:rPr>
          <w:bCs/>
        </w:rPr>
        <w:br/>
      </w:r>
      <w:r w:rsidR="00691321" w:rsidRPr="00691321">
        <w:rPr>
          <w:bCs/>
        </w:rPr>
        <w:t>vous ne pouvez être fui d’aucune de vos créatures</w:t>
      </w:r>
      <w:r>
        <w:rPr>
          <w:bCs/>
        </w:rPr>
        <w:t> »</w:t>
      </w:r>
    </w:p>
    <w:p w14:paraId="07B540C1" w14:textId="77777777" w:rsidR="00691321" w:rsidRDefault="00691321" w:rsidP="003F4368">
      <w:pPr>
        <w:jc w:val="center"/>
        <w:rPr>
          <w:bCs/>
        </w:rPr>
      </w:pPr>
    </w:p>
    <w:p w14:paraId="503ED83B" w14:textId="1EF98328" w:rsidR="00691321" w:rsidRPr="00691321" w:rsidRDefault="00691321" w:rsidP="003F4368">
      <w:pPr>
        <w:jc w:val="center"/>
        <w:rPr>
          <w:b/>
        </w:rPr>
      </w:pPr>
      <w:r w:rsidRPr="00691321">
        <w:rPr>
          <w:b/>
        </w:rPr>
        <w:t>Dieu voit nos nécessités, il aime ce qu’il a créé : par des actes d’adoration intérieur</w:t>
      </w:r>
      <w:r w:rsidR="008F26B4">
        <w:rPr>
          <w:b/>
        </w:rPr>
        <w:t>e</w:t>
      </w:r>
      <w:r w:rsidRPr="00691321">
        <w:rPr>
          <w:b/>
        </w:rPr>
        <w:t>,</w:t>
      </w:r>
      <w:r w:rsidR="003F4368">
        <w:rPr>
          <w:b/>
        </w:rPr>
        <w:br/>
      </w:r>
      <w:r w:rsidRPr="00691321">
        <w:rPr>
          <w:b/>
        </w:rPr>
        <w:t xml:space="preserve"> je lui redis mon amour.</w:t>
      </w:r>
    </w:p>
    <w:p w14:paraId="13AD858B" w14:textId="77777777" w:rsidR="00691321" w:rsidRDefault="00691321" w:rsidP="003F4368">
      <w:pPr>
        <w:ind w:firstLine="708"/>
        <w:jc w:val="center"/>
        <w:rPr>
          <w:b/>
          <w:u w:val="single"/>
        </w:rPr>
      </w:pPr>
    </w:p>
    <w:p w14:paraId="1442B4DF" w14:textId="77777777" w:rsidR="003F4368" w:rsidRDefault="003F4368" w:rsidP="003F4368">
      <w:pPr>
        <w:ind w:firstLine="708"/>
        <w:jc w:val="center"/>
        <w:rPr>
          <w:b/>
          <w:u w:val="single"/>
        </w:rPr>
      </w:pPr>
    </w:p>
    <w:p w14:paraId="498BC512" w14:textId="77777777" w:rsidR="003F4368" w:rsidRDefault="003F4368" w:rsidP="003F4368">
      <w:pPr>
        <w:ind w:firstLine="708"/>
        <w:jc w:val="center"/>
        <w:rPr>
          <w:b/>
          <w:u w:val="single"/>
        </w:rPr>
      </w:pPr>
    </w:p>
    <w:p w14:paraId="416A0A22" w14:textId="5E219631" w:rsidR="00691321" w:rsidRDefault="00C97CFE" w:rsidP="003F4368">
      <w:pPr>
        <w:ind w:firstLine="708"/>
        <w:jc w:val="center"/>
        <w:rPr>
          <w:b/>
          <w:u w:val="single"/>
        </w:rPr>
      </w:pPr>
      <w:r w:rsidRPr="00691321">
        <w:rPr>
          <w:b/>
          <w:u w:val="single"/>
        </w:rPr>
        <w:t xml:space="preserve">Mardi </w:t>
      </w:r>
      <w:r w:rsidR="00691321" w:rsidRPr="00691321">
        <w:rPr>
          <w:b/>
          <w:u w:val="single"/>
        </w:rPr>
        <w:t>15 décembre</w:t>
      </w:r>
    </w:p>
    <w:p w14:paraId="7DFDA776" w14:textId="0A718B30" w:rsidR="00691321" w:rsidRPr="00691321" w:rsidRDefault="00B90A49" w:rsidP="003F4368">
      <w:pPr>
        <w:ind w:firstLine="708"/>
        <w:jc w:val="center"/>
        <w:rPr>
          <w:bCs/>
        </w:rPr>
      </w:pPr>
      <w:r>
        <w:rPr>
          <w:bCs/>
          <w:i/>
        </w:rPr>
        <w:t>« </w:t>
      </w:r>
      <w:r w:rsidR="00691321" w:rsidRPr="008F26B4">
        <w:rPr>
          <w:bCs/>
          <w:i/>
        </w:rPr>
        <w:t>Je laisserai chez toi un peuple pauvre et petit ; il prendra pour abri le nom du Seigneur.</w:t>
      </w:r>
      <w:r>
        <w:rPr>
          <w:bCs/>
          <w:i/>
        </w:rPr>
        <w:t> »</w:t>
      </w:r>
      <w:r w:rsidR="00691321">
        <w:rPr>
          <w:bCs/>
        </w:rPr>
        <w:t xml:space="preserve"> </w:t>
      </w:r>
      <w:r w:rsidR="00691321" w:rsidRPr="00691321">
        <w:rPr>
          <w:bCs/>
        </w:rPr>
        <w:t>Sophonie 3, 1-2.9-13</w:t>
      </w:r>
    </w:p>
    <w:p w14:paraId="4997B01D" w14:textId="77777777" w:rsidR="00691321" w:rsidRDefault="00691321" w:rsidP="003F4368">
      <w:pPr>
        <w:jc w:val="center"/>
        <w:rPr>
          <w:bCs/>
        </w:rPr>
      </w:pPr>
    </w:p>
    <w:p w14:paraId="070E56C7" w14:textId="2EE6349E" w:rsidR="00691321" w:rsidRPr="00691321" w:rsidRDefault="003C2571" w:rsidP="003F4368">
      <w:pPr>
        <w:jc w:val="center"/>
        <w:rPr>
          <w:bCs/>
        </w:rPr>
      </w:pPr>
      <w:r>
        <w:rPr>
          <w:bCs/>
        </w:rPr>
        <w:t>« </w:t>
      </w:r>
      <w:r w:rsidR="00691321" w:rsidRPr="00691321">
        <w:rPr>
          <w:bCs/>
        </w:rPr>
        <w:t xml:space="preserve">O mon Seigneur, mon Dieu et mon Tout, la mienne volonté est que je puisse de chaque créature faire une âme, et de chaque âme, et spécialement de la mienne, Vous bâtir </w:t>
      </w:r>
      <w:r w:rsidR="003F4368">
        <w:rPr>
          <w:bCs/>
        </w:rPr>
        <w:br/>
      </w:r>
      <w:r w:rsidR="00691321" w:rsidRPr="00691321">
        <w:rPr>
          <w:bCs/>
        </w:rPr>
        <w:t xml:space="preserve">un royaume des cieux, dans lequel Vous puissiez avoir joie et paix en échange </w:t>
      </w:r>
      <w:r w:rsidR="003F4368">
        <w:rPr>
          <w:bCs/>
        </w:rPr>
        <w:br/>
      </w:r>
      <w:r w:rsidR="00691321" w:rsidRPr="00691321">
        <w:rPr>
          <w:bCs/>
        </w:rPr>
        <w:t>de toutes les douleurs et tristesses que Vous avez endurées pour moi.</w:t>
      </w:r>
      <w:r>
        <w:rPr>
          <w:bCs/>
        </w:rPr>
        <w:t xml:space="preserve"> » </w:t>
      </w:r>
      <w:r w:rsidR="00691321" w:rsidRPr="003F4368">
        <w:rPr>
          <w:bCs/>
          <w:i/>
          <w:iCs/>
        </w:rPr>
        <w:t>Prière de Mme Acarie</w:t>
      </w:r>
    </w:p>
    <w:p w14:paraId="0430615D" w14:textId="77777777" w:rsidR="00691321" w:rsidRDefault="00691321" w:rsidP="003F4368">
      <w:pPr>
        <w:jc w:val="center"/>
        <w:rPr>
          <w:bCs/>
        </w:rPr>
      </w:pPr>
    </w:p>
    <w:p w14:paraId="2A6A6CE2" w14:textId="4A8F1B70" w:rsidR="00691321" w:rsidRPr="00691321" w:rsidRDefault="00691321" w:rsidP="003F4368">
      <w:pPr>
        <w:jc w:val="center"/>
        <w:rPr>
          <w:b/>
        </w:rPr>
      </w:pPr>
      <w:r w:rsidRPr="00691321">
        <w:rPr>
          <w:b/>
        </w:rPr>
        <w:t>Je me prépare à la venue du Seigneur avec un cœur humble et pauvre :</w:t>
      </w:r>
      <w:r w:rsidR="003F4368">
        <w:rPr>
          <w:b/>
        </w:rPr>
        <w:br/>
      </w:r>
      <w:r w:rsidRPr="00691321">
        <w:rPr>
          <w:b/>
        </w:rPr>
        <w:t xml:space="preserve"> y a-t-il des choses que je puisse alléger dans ma journée, dans mon emploi du temps, dans mes bavardages (même </w:t>
      </w:r>
      <w:r w:rsidR="00B446BB" w:rsidRPr="00691321">
        <w:rPr>
          <w:b/>
        </w:rPr>
        <w:t>intérieurs) …</w:t>
      </w:r>
      <w:r w:rsidRPr="00691321">
        <w:rPr>
          <w:b/>
        </w:rPr>
        <w:t xml:space="preserve"> pour me recentrer sur Dieu ?</w:t>
      </w:r>
    </w:p>
    <w:p w14:paraId="5BDDCA65" w14:textId="66AA7B27" w:rsidR="00691321" w:rsidRDefault="00691321" w:rsidP="003F4368">
      <w:pPr>
        <w:ind w:firstLine="708"/>
        <w:jc w:val="center"/>
        <w:rPr>
          <w:b/>
        </w:rPr>
      </w:pPr>
    </w:p>
    <w:p w14:paraId="354367AD" w14:textId="77777777" w:rsidR="00691321" w:rsidRPr="00B83616" w:rsidRDefault="00691321" w:rsidP="003F4368">
      <w:pPr>
        <w:ind w:firstLine="708"/>
        <w:jc w:val="center"/>
        <w:rPr>
          <w:b/>
        </w:rPr>
      </w:pPr>
    </w:p>
    <w:p w14:paraId="105A8F47" w14:textId="1FA3DD1D" w:rsidR="00C97CFE" w:rsidRPr="00691321" w:rsidRDefault="00C97CFE" w:rsidP="003F4368">
      <w:pPr>
        <w:ind w:firstLine="708"/>
        <w:jc w:val="center"/>
        <w:rPr>
          <w:b/>
          <w:u w:val="single"/>
        </w:rPr>
      </w:pPr>
      <w:r w:rsidRPr="00691321">
        <w:rPr>
          <w:b/>
          <w:u w:val="single"/>
        </w:rPr>
        <w:t>Mercredi 1</w:t>
      </w:r>
      <w:r w:rsidR="00FF3C23" w:rsidRPr="00691321">
        <w:rPr>
          <w:b/>
          <w:u w:val="single"/>
        </w:rPr>
        <w:t>6</w:t>
      </w:r>
      <w:r w:rsidRPr="00691321">
        <w:rPr>
          <w:b/>
          <w:u w:val="single"/>
        </w:rPr>
        <w:t xml:space="preserve"> décembre</w:t>
      </w:r>
    </w:p>
    <w:p w14:paraId="7782D799" w14:textId="425476ED" w:rsidR="00F73228" w:rsidRDefault="00A33AF6" w:rsidP="003F4368">
      <w:pPr>
        <w:jc w:val="center"/>
        <w:rPr>
          <w:bCs/>
          <w:i/>
        </w:rPr>
      </w:pPr>
      <w:r>
        <w:rPr>
          <w:bCs/>
          <w:i/>
        </w:rPr>
        <w:t>« </w:t>
      </w:r>
      <w:r w:rsidR="00691321" w:rsidRPr="008F26B4">
        <w:rPr>
          <w:bCs/>
          <w:i/>
        </w:rPr>
        <w:t xml:space="preserve">C’est moi le Seigneur qui fais tout cela. Cieux distillez d’en haut votre rosée, </w:t>
      </w:r>
      <w:r w:rsidR="003F4368">
        <w:rPr>
          <w:bCs/>
          <w:i/>
        </w:rPr>
        <w:br/>
      </w:r>
      <w:r w:rsidR="00691321" w:rsidRPr="008F26B4">
        <w:rPr>
          <w:bCs/>
          <w:i/>
        </w:rPr>
        <w:t>que des nuages pleuve la justice, que la terre s’ouvre</w:t>
      </w:r>
      <w:r w:rsidR="004B7519">
        <w:rPr>
          <w:bCs/>
          <w:i/>
        </w:rPr>
        <w:t xml:space="preserve"> et</w:t>
      </w:r>
      <w:r w:rsidR="00691321" w:rsidRPr="008F26B4">
        <w:rPr>
          <w:bCs/>
          <w:i/>
        </w:rPr>
        <w:t xml:space="preserve"> produise le salut…</w:t>
      </w:r>
    </w:p>
    <w:p w14:paraId="7AC3E5F4" w14:textId="0BE034AA" w:rsidR="00691321" w:rsidRPr="00691321" w:rsidRDefault="00691321" w:rsidP="003F4368">
      <w:pPr>
        <w:jc w:val="center"/>
        <w:rPr>
          <w:bCs/>
        </w:rPr>
      </w:pPr>
      <w:r w:rsidRPr="008F26B4">
        <w:rPr>
          <w:bCs/>
          <w:i/>
        </w:rPr>
        <w:t>moi le Seigneur, je crée tout cela</w:t>
      </w:r>
      <w:r w:rsidRPr="00691321">
        <w:rPr>
          <w:bCs/>
        </w:rPr>
        <w:t>.</w:t>
      </w:r>
      <w:r w:rsidR="00A33AF6">
        <w:rPr>
          <w:bCs/>
        </w:rPr>
        <w:t> »</w:t>
      </w:r>
      <w:r w:rsidRPr="00691321">
        <w:rPr>
          <w:bCs/>
        </w:rPr>
        <w:t xml:space="preserve"> </w:t>
      </w:r>
      <w:proofErr w:type="spellStart"/>
      <w:r w:rsidRPr="00691321">
        <w:rPr>
          <w:bCs/>
        </w:rPr>
        <w:t>Isaie</w:t>
      </w:r>
      <w:proofErr w:type="spellEnd"/>
      <w:r w:rsidRPr="00691321">
        <w:rPr>
          <w:bCs/>
        </w:rPr>
        <w:t xml:space="preserve"> 45 6b</w:t>
      </w:r>
    </w:p>
    <w:p w14:paraId="6C991512" w14:textId="77777777" w:rsidR="00691321" w:rsidRDefault="00691321" w:rsidP="003F4368">
      <w:pPr>
        <w:jc w:val="center"/>
        <w:rPr>
          <w:bCs/>
        </w:rPr>
      </w:pPr>
    </w:p>
    <w:p w14:paraId="4859AEE3" w14:textId="5E7825F1" w:rsidR="00691321" w:rsidRPr="00691321" w:rsidRDefault="00A33AF6" w:rsidP="003F4368">
      <w:pPr>
        <w:jc w:val="center"/>
        <w:rPr>
          <w:bCs/>
        </w:rPr>
      </w:pPr>
      <w:r>
        <w:rPr>
          <w:bCs/>
        </w:rPr>
        <w:t>« </w:t>
      </w:r>
      <w:r w:rsidR="00691321" w:rsidRPr="00691321">
        <w:rPr>
          <w:bCs/>
        </w:rPr>
        <w:t xml:space="preserve">Le monde et les créatures qu’il renferme, c’est le grand livre </w:t>
      </w:r>
      <w:r w:rsidR="003F4368">
        <w:rPr>
          <w:bCs/>
        </w:rPr>
        <w:br/>
      </w:r>
      <w:r w:rsidR="00691321" w:rsidRPr="00691321">
        <w:rPr>
          <w:bCs/>
        </w:rPr>
        <w:t>où l’on doit apprendre à aimer le Créateur.</w:t>
      </w:r>
      <w:r>
        <w:rPr>
          <w:bCs/>
        </w:rPr>
        <w:t> »</w:t>
      </w:r>
      <w:r w:rsidR="00691321" w:rsidRPr="00691321">
        <w:rPr>
          <w:bCs/>
        </w:rPr>
        <w:t xml:space="preserve"> </w:t>
      </w:r>
      <w:r w:rsidR="003F4368" w:rsidRPr="003F4368">
        <w:rPr>
          <w:bCs/>
          <w:i/>
          <w:iCs/>
        </w:rPr>
        <w:t>Prière de Mme Acarie</w:t>
      </w:r>
    </w:p>
    <w:p w14:paraId="2F3D4018" w14:textId="77777777" w:rsidR="00691321" w:rsidRDefault="00691321" w:rsidP="003F4368">
      <w:pPr>
        <w:jc w:val="center"/>
        <w:rPr>
          <w:bCs/>
        </w:rPr>
      </w:pPr>
    </w:p>
    <w:p w14:paraId="243C947D" w14:textId="3D633CE9" w:rsidR="00691321" w:rsidRPr="00691321" w:rsidRDefault="00691321" w:rsidP="003F4368">
      <w:pPr>
        <w:jc w:val="center"/>
        <w:rPr>
          <w:b/>
        </w:rPr>
      </w:pPr>
      <w:r w:rsidRPr="00691321">
        <w:rPr>
          <w:b/>
        </w:rPr>
        <w:t xml:space="preserve">Comment aujourd’hui pourrais-je prendre soin de la Création, </w:t>
      </w:r>
      <w:r w:rsidR="003F4368">
        <w:rPr>
          <w:b/>
        </w:rPr>
        <w:br/>
      </w:r>
      <w:r w:rsidRPr="00691321">
        <w:rPr>
          <w:b/>
        </w:rPr>
        <w:t>de « notre maison commune » ?</w:t>
      </w:r>
    </w:p>
    <w:p w14:paraId="1FB632C2" w14:textId="61A0F9EC" w:rsidR="00691321" w:rsidRDefault="00691321" w:rsidP="003F4368">
      <w:pPr>
        <w:ind w:firstLine="708"/>
        <w:jc w:val="center"/>
        <w:rPr>
          <w:b/>
        </w:rPr>
      </w:pPr>
    </w:p>
    <w:p w14:paraId="77A0BD6E" w14:textId="77777777" w:rsidR="003F4368" w:rsidRDefault="003F4368" w:rsidP="003F4368">
      <w:pPr>
        <w:ind w:firstLine="708"/>
        <w:jc w:val="center"/>
        <w:rPr>
          <w:b/>
        </w:rPr>
      </w:pPr>
    </w:p>
    <w:p w14:paraId="4EB898C3" w14:textId="0CA576FE" w:rsidR="00C97CFE" w:rsidRDefault="00C97CFE" w:rsidP="003F4368">
      <w:pPr>
        <w:ind w:firstLine="708"/>
        <w:jc w:val="center"/>
        <w:rPr>
          <w:b/>
          <w:u w:val="single"/>
        </w:rPr>
      </w:pPr>
      <w:r w:rsidRPr="00691321">
        <w:rPr>
          <w:b/>
          <w:u w:val="single"/>
        </w:rPr>
        <w:t>Jeudi 1</w:t>
      </w:r>
      <w:r w:rsidR="00FF3C23" w:rsidRPr="00691321">
        <w:rPr>
          <w:b/>
          <w:u w:val="single"/>
        </w:rPr>
        <w:t>7</w:t>
      </w:r>
      <w:r w:rsidRPr="00691321">
        <w:rPr>
          <w:b/>
          <w:u w:val="single"/>
        </w:rPr>
        <w:t xml:space="preserve"> décembre</w:t>
      </w:r>
    </w:p>
    <w:p w14:paraId="041C9A50" w14:textId="4DA22CE4" w:rsidR="00691321" w:rsidRPr="00691321" w:rsidRDefault="00973501" w:rsidP="003F4368">
      <w:pPr>
        <w:jc w:val="center"/>
        <w:rPr>
          <w:bCs/>
        </w:rPr>
      </w:pPr>
      <w:r>
        <w:rPr>
          <w:bCs/>
          <w:i/>
        </w:rPr>
        <w:t>« </w:t>
      </w:r>
      <w:r w:rsidR="00691321" w:rsidRPr="008F26B4">
        <w:rPr>
          <w:bCs/>
          <w:i/>
        </w:rPr>
        <w:t>Viens, Clé de David, qui ouvre les portes du Royaume</w:t>
      </w:r>
      <w:r w:rsidR="00691321">
        <w:rPr>
          <w:bCs/>
        </w:rPr>
        <w:t>.</w:t>
      </w:r>
      <w:r>
        <w:rPr>
          <w:bCs/>
        </w:rPr>
        <w:t> »</w:t>
      </w:r>
      <w:r w:rsidR="00691321">
        <w:rPr>
          <w:bCs/>
        </w:rPr>
        <w:t xml:space="preserve"> </w:t>
      </w:r>
      <w:r w:rsidR="00691321" w:rsidRPr="00691321">
        <w:rPr>
          <w:bCs/>
        </w:rPr>
        <w:t>Ant</w:t>
      </w:r>
      <w:r w:rsidR="008F26B4">
        <w:rPr>
          <w:bCs/>
        </w:rPr>
        <w:t>ienne Ô</w:t>
      </w:r>
    </w:p>
    <w:p w14:paraId="38D50876" w14:textId="77777777" w:rsidR="00691321" w:rsidRDefault="00691321" w:rsidP="003F4368">
      <w:pPr>
        <w:jc w:val="center"/>
        <w:rPr>
          <w:bCs/>
        </w:rPr>
      </w:pPr>
    </w:p>
    <w:p w14:paraId="585896C6" w14:textId="70363198" w:rsidR="00691321" w:rsidRPr="00691321" w:rsidRDefault="00973501" w:rsidP="003F4368">
      <w:pPr>
        <w:jc w:val="center"/>
        <w:rPr>
          <w:bCs/>
        </w:rPr>
      </w:pPr>
      <w:r>
        <w:rPr>
          <w:bCs/>
        </w:rPr>
        <w:t>« </w:t>
      </w:r>
      <w:r w:rsidR="00691321" w:rsidRPr="00691321">
        <w:rPr>
          <w:bCs/>
        </w:rPr>
        <w:t>Frappez mon Dieu, frappez à la porte des consciences, et faites-vous entendre</w:t>
      </w:r>
      <w:r w:rsidR="00691321">
        <w:rPr>
          <w:bCs/>
        </w:rPr>
        <w:t>.</w:t>
      </w:r>
      <w:r>
        <w:rPr>
          <w:bCs/>
        </w:rPr>
        <w:t> »</w:t>
      </w:r>
    </w:p>
    <w:p w14:paraId="4D0D5C00" w14:textId="77777777" w:rsidR="00691321" w:rsidRDefault="00691321" w:rsidP="003F4368">
      <w:pPr>
        <w:jc w:val="center"/>
        <w:rPr>
          <w:bCs/>
        </w:rPr>
      </w:pPr>
    </w:p>
    <w:p w14:paraId="3CC12F84" w14:textId="7FA79428" w:rsidR="00691321" w:rsidRPr="00691321" w:rsidRDefault="00691321" w:rsidP="003F4368">
      <w:pPr>
        <w:jc w:val="center"/>
        <w:rPr>
          <w:b/>
        </w:rPr>
      </w:pPr>
      <w:r w:rsidRPr="00691321">
        <w:rPr>
          <w:b/>
        </w:rPr>
        <w:t>J’offre ma journée pour que les cœurs s’ouvrent à la grâce de Noël.</w:t>
      </w:r>
    </w:p>
    <w:p w14:paraId="6E76A5E4" w14:textId="77777777" w:rsidR="00691321" w:rsidRDefault="00691321" w:rsidP="003F4368">
      <w:pPr>
        <w:ind w:firstLine="708"/>
        <w:jc w:val="center"/>
        <w:rPr>
          <w:b/>
          <w:u w:val="single"/>
        </w:rPr>
      </w:pPr>
    </w:p>
    <w:p w14:paraId="649A698E" w14:textId="77777777" w:rsidR="00691321" w:rsidRDefault="00691321" w:rsidP="003F4368">
      <w:pPr>
        <w:ind w:firstLine="708"/>
        <w:jc w:val="center"/>
        <w:rPr>
          <w:b/>
          <w:u w:val="single"/>
        </w:rPr>
      </w:pPr>
    </w:p>
    <w:p w14:paraId="37990301" w14:textId="58C6FB10" w:rsidR="00C97CFE" w:rsidRPr="00691321" w:rsidRDefault="00C97CFE" w:rsidP="003F4368">
      <w:pPr>
        <w:ind w:firstLine="708"/>
        <w:jc w:val="center"/>
        <w:rPr>
          <w:b/>
          <w:u w:val="single"/>
        </w:rPr>
      </w:pPr>
      <w:r w:rsidRPr="00691321">
        <w:rPr>
          <w:b/>
          <w:u w:val="single"/>
        </w:rPr>
        <w:t>Vendredi 1</w:t>
      </w:r>
      <w:r w:rsidR="00FF3C23" w:rsidRPr="00691321">
        <w:rPr>
          <w:b/>
          <w:u w:val="single"/>
        </w:rPr>
        <w:t>8</w:t>
      </w:r>
      <w:r w:rsidRPr="00691321">
        <w:rPr>
          <w:b/>
          <w:u w:val="single"/>
        </w:rPr>
        <w:t xml:space="preserve"> décembre</w:t>
      </w:r>
    </w:p>
    <w:p w14:paraId="22DAAE6B" w14:textId="066E3211" w:rsidR="00691321" w:rsidRDefault="007631C0" w:rsidP="003F4368">
      <w:pPr>
        <w:ind w:firstLine="708"/>
        <w:jc w:val="center"/>
        <w:rPr>
          <w:iCs/>
        </w:rPr>
      </w:pPr>
      <w:r>
        <w:rPr>
          <w:i/>
          <w:iCs/>
        </w:rPr>
        <w:t>« </w:t>
      </w:r>
      <w:r w:rsidR="00691321" w:rsidRPr="008F26B4">
        <w:rPr>
          <w:i/>
          <w:iCs/>
        </w:rPr>
        <w:t>C’est Lui qui sauvera son peuple de ses péchés</w:t>
      </w:r>
      <w:r w:rsidR="00691321">
        <w:rPr>
          <w:iCs/>
        </w:rPr>
        <w:t>.</w:t>
      </w:r>
      <w:r>
        <w:rPr>
          <w:iCs/>
        </w:rPr>
        <w:t> »</w:t>
      </w:r>
      <w:r w:rsidR="00691321">
        <w:rPr>
          <w:iCs/>
        </w:rPr>
        <w:t xml:space="preserve"> </w:t>
      </w:r>
      <w:r w:rsidR="00691321" w:rsidRPr="00691321">
        <w:rPr>
          <w:iCs/>
        </w:rPr>
        <w:t>Mat 1, 2</w:t>
      </w:r>
    </w:p>
    <w:p w14:paraId="3F4D6F9A" w14:textId="77777777" w:rsidR="00691321" w:rsidRDefault="00691321" w:rsidP="003F4368">
      <w:pPr>
        <w:ind w:firstLine="708"/>
        <w:jc w:val="center"/>
        <w:rPr>
          <w:iCs/>
        </w:rPr>
      </w:pPr>
    </w:p>
    <w:p w14:paraId="3A6207B4" w14:textId="69CE9B0A" w:rsidR="00691321" w:rsidRPr="00691321" w:rsidRDefault="00BA6835" w:rsidP="003F4368">
      <w:pPr>
        <w:jc w:val="center"/>
        <w:rPr>
          <w:iCs/>
        </w:rPr>
      </w:pPr>
      <w:r>
        <w:rPr>
          <w:iCs/>
        </w:rPr>
        <w:t>« </w:t>
      </w:r>
      <w:r w:rsidR="00691321" w:rsidRPr="00691321">
        <w:rPr>
          <w:iCs/>
        </w:rPr>
        <w:t>Amour sans fin, donnez-vous et nous aurons tout</w:t>
      </w:r>
      <w:r w:rsidR="00F73228">
        <w:rPr>
          <w:iCs/>
        </w:rPr>
        <w:t> !</w:t>
      </w:r>
      <w:r>
        <w:rPr>
          <w:iCs/>
        </w:rPr>
        <w:t> »</w:t>
      </w:r>
    </w:p>
    <w:p w14:paraId="7A7BC3D4" w14:textId="262305A8" w:rsidR="00691321" w:rsidRDefault="00691321" w:rsidP="003F4368">
      <w:pPr>
        <w:ind w:firstLine="708"/>
        <w:jc w:val="center"/>
        <w:rPr>
          <w:iCs/>
        </w:rPr>
      </w:pPr>
    </w:p>
    <w:p w14:paraId="7AB41ED0" w14:textId="5576EB92" w:rsidR="00691321" w:rsidRPr="00F73228" w:rsidRDefault="00691321" w:rsidP="003F4368">
      <w:pPr>
        <w:jc w:val="center"/>
        <w:rPr>
          <w:b/>
          <w:bCs/>
          <w:iCs/>
        </w:rPr>
      </w:pPr>
      <w:r w:rsidRPr="00691321">
        <w:rPr>
          <w:b/>
          <w:bCs/>
          <w:iCs/>
        </w:rPr>
        <w:t xml:space="preserve">C’est l’amour de Dieu qui nous purifie : de quoi ai-je besoin pour vivre </w:t>
      </w:r>
      <w:r w:rsidR="003F4368">
        <w:rPr>
          <w:b/>
          <w:bCs/>
          <w:iCs/>
        </w:rPr>
        <w:br/>
      </w:r>
      <w:r w:rsidRPr="00691321">
        <w:rPr>
          <w:b/>
          <w:bCs/>
          <w:iCs/>
        </w:rPr>
        <w:t xml:space="preserve">dans une plus grande intimité avec lui ? Je peux profiter de ce week-end, </w:t>
      </w:r>
      <w:r w:rsidR="003F4368">
        <w:rPr>
          <w:b/>
          <w:bCs/>
          <w:iCs/>
        </w:rPr>
        <w:br/>
      </w:r>
      <w:r w:rsidRPr="00691321">
        <w:rPr>
          <w:b/>
          <w:bCs/>
          <w:iCs/>
        </w:rPr>
        <w:t>le dernier avant Noël pour me confesser par exemple ?</w:t>
      </w:r>
    </w:p>
    <w:p w14:paraId="5DAB986E" w14:textId="6C9017F9" w:rsidR="00691321" w:rsidRDefault="00691321" w:rsidP="003F4368">
      <w:pPr>
        <w:jc w:val="center"/>
        <w:rPr>
          <w:b/>
          <w:u w:val="single"/>
        </w:rPr>
      </w:pPr>
    </w:p>
    <w:p w14:paraId="6EF4A4C3" w14:textId="77777777" w:rsidR="003F4368" w:rsidRDefault="003F4368" w:rsidP="003F4368">
      <w:pPr>
        <w:jc w:val="center"/>
        <w:rPr>
          <w:b/>
          <w:u w:val="single"/>
        </w:rPr>
      </w:pPr>
    </w:p>
    <w:p w14:paraId="36CF0715" w14:textId="12D05723" w:rsidR="00C97CFE" w:rsidRDefault="00C97CFE" w:rsidP="003F4368">
      <w:pPr>
        <w:jc w:val="center"/>
        <w:rPr>
          <w:b/>
          <w:u w:val="single"/>
        </w:rPr>
      </w:pPr>
      <w:r w:rsidRPr="00691321">
        <w:rPr>
          <w:b/>
          <w:u w:val="single"/>
        </w:rPr>
        <w:t xml:space="preserve">Samedi </w:t>
      </w:r>
      <w:r w:rsidR="00FF3C23" w:rsidRPr="00691321">
        <w:rPr>
          <w:b/>
          <w:u w:val="single"/>
        </w:rPr>
        <w:t>19</w:t>
      </w:r>
      <w:r w:rsidRPr="00691321">
        <w:rPr>
          <w:b/>
          <w:u w:val="single"/>
        </w:rPr>
        <w:t xml:space="preserve"> décembre</w:t>
      </w:r>
    </w:p>
    <w:p w14:paraId="0E357051" w14:textId="12044248" w:rsidR="00691321" w:rsidRPr="00691321" w:rsidRDefault="00BA6835" w:rsidP="003F4368">
      <w:pPr>
        <w:jc w:val="center"/>
        <w:rPr>
          <w:bCs/>
        </w:rPr>
      </w:pPr>
      <w:r>
        <w:rPr>
          <w:bCs/>
          <w:i/>
        </w:rPr>
        <w:t>« </w:t>
      </w:r>
      <w:r w:rsidR="00691321" w:rsidRPr="008F26B4">
        <w:rPr>
          <w:bCs/>
          <w:i/>
        </w:rPr>
        <w:t>Sois sans crainte Zacharie, car ta supplication a été exaucée</w:t>
      </w:r>
      <w:r w:rsidR="00691321">
        <w:rPr>
          <w:bCs/>
        </w:rPr>
        <w:t>.</w:t>
      </w:r>
      <w:r>
        <w:rPr>
          <w:bCs/>
        </w:rPr>
        <w:t> »</w:t>
      </w:r>
      <w:r w:rsidR="00691321">
        <w:rPr>
          <w:bCs/>
        </w:rPr>
        <w:t xml:space="preserve"> </w:t>
      </w:r>
      <w:proofErr w:type="spellStart"/>
      <w:r w:rsidR="00691321" w:rsidRPr="00691321">
        <w:rPr>
          <w:bCs/>
        </w:rPr>
        <w:t>Lc</w:t>
      </w:r>
      <w:proofErr w:type="spellEnd"/>
      <w:r w:rsidR="00691321" w:rsidRPr="00691321">
        <w:rPr>
          <w:bCs/>
        </w:rPr>
        <w:t xml:space="preserve"> 1, 13</w:t>
      </w:r>
    </w:p>
    <w:p w14:paraId="774A906E" w14:textId="77777777" w:rsidR="00691321" w:rsidRDefault="00691321" w:rsidP="003F4368">
      <w:pPr>
        <w:jc w:val="center"/>
        <w:rPr>
          <w:bCs/>
        </w:rPr>
      </w:pPr>
    </w:p>
    <w:p w14:paraId="5E761E7A" w14:textId="5EFA18A4" w:rsidR="00691321" w:rsidRDefault="00BA6835" w:rsidP="003F4368">
      <w:pPr>
        <w:jc w:val="center"/>
        <w:rPr>
          <w:bCs/>
        </w:rPr>
      </w:pPr>
      <w:r>
        <w:rPr>
          <w:bCs/>
        </w:rPr>
        <w:t>« </w:t>
      </w:r>
      <w:r w:rsidR="00691321" w:rsidRPr="00691321">
        <w:rPr>
          <w:bCs/>
        </w:rPr>
        <w:t>O bonté infinie, qui êtes mon très doux Rédempteur, qui êtes descendu du ciel en terre afin de me réconcilier à votre Père Céleste !</w:t>
      </w:r>
      <w:r>
        <w:rPr>
          <w:bCs/>
        </w:rPr>
        <w:t> »</w:t>
      </w:r>
      <w:r w:rsidR="00691321" w:rsidRPr="00691321">
        <w:rPr>
          <w:bCs/>
        </w:rPr>
        <w:t xml:space="preserve"> </w:t>
      </w:r>
      <w:r w:rsidR="00691321" w:rsidRPr="003F4368">
        <w:rPr>
          <w:bCs/>
          <w:i/>
          <w:iCs/>
        </w:rPr>
        <w:t>Les vrais exercices</w:t>
      </w:r>
    </w:p>
    <w:p w14:paraId="664A2876" w14:textId="77777777" w:rsidR="00F73228" w:rsidRDefault="00F73228" w:rsidP="003F4368">
      <w:pPr>
        <w:jc w:val="center"/>
        <w:rPr>
          <w:bCs/>
        </w:rPr>
      </w:pPr>
    </w:p>
    <w:p w14:paraId="3F4F85D3" w14:textId="3DC9157D" w:rsidR="00C97CFE" w:rsidRPr="00F73228" w:rsidRDefault="00691321" w:rsidP="003F4368">
      <w:pPr>
        <w:jc w:val="center"/>
        <w:rPr>
          <w:b/>
        </w:rPr>
      </w:pPr>
      <w:r w:rsidRPr="00691321">
        <w:rPr>
          <w:b/>
        </w:rPr>
        <w:t>Mon cœur chante louange à Dieu, joie et allégresse pour le salut qui nous est donné</w:t>
      </w:r>
      <w:r>
        <w:rPr>
          <w:b/>
        </w:rPr>
        <w:t>.</w:t>
      </w:r>
    </w:p>
    <w:sectPr w:rsidR="00C97CFE" w:rsidRPr="00F73228" w:rsidSect="0084089D">
      <w:footerReference w:type="even" r:id="rId8"/>
      <w:footerReference w:type="default" r:id="rId9"/>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E387" w14:textId="77777777" w:rsidR="000A03CB" w:rsidRDefault="000A03CB">
      <w:r>
        <w:separator/>
      </w:r>
    </w:p>
  </w:endnote>
  <w:endnote w:type="continuationSeparator" w:id="0">
    <w:p w14:paraId="45001C27" w14:textId="77777777" w:rsidR="000A03CB" w:rsidRDefault="000A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C8D8"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4B7FF1A" w14:textId="77777777" w:rsidR="00D36B78" w:rsidRDefault="00D36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BEB5"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D58E3">
      <w:rPr>
        <w:rStyle w:val="Numrodepage"/>
        <w:noProof/>
      </w:rPr>
      <w:t>5</w:t>
    </w:r>
    <w:r>
      <w:rPr>
        <w:rStyle w:val="Numrodepage"/>
      </w:rPr>
      <w:fldChar w:fldCharType="end"/>
    </w:r>
  </w:p>
  <w:p w14:paraId="6230EC42" w14:textId="77777777" w:rsidR="00D36B78" w:rsidRDefault="00D36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CA4CA" w14:textId="77777777" w:rsidR="000A03CB" w:rsidRDefault="000A03CB">
      <w:r>
        <w:separator/>
      </w:r>
    </w:p>
  </w:footnote>
  <w:footnote w:type="continuationSeparator" w:id="0">
    <w:p w14:paraId="62A12207" w14:textId="77777777" w:rsidR="000A03CB" w:rsidRDefault="000A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6E"/>
    <w:multiLevelType w:val="multilevel"/>
    <w:tmpl w:val="A8F2EB6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22610EAD"/>
    <w:multiLevelType w:val="hybridMultilevel"/>
    <w:tmpl w:val="8CF4EE7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44DC7447"/>
    <w:multiLevelType w:val="hybridMultilevel"/>
    <w:tmpl w:val="09DCA4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4E75945"/>
    <w:multiLevelType w:val="hybridMultilevel"/>
    <w:tmpl w:val="DD56BA6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EE"/>
    <w:rsid w:val="000011F7"/>
    <w:rsid w:val="00002A11"/>
    <w:rsid w:val="00003395"/>
    <w:rsid w:val="000034CD"/>
    <w:rsid w:val="000037ED"/>
    <w:rsid w:val="00007983"/>
    <w:rsid w:val="00013026"/>
    <w:rsid w:val="000169B7"/>
    <w:rsid w:val="00017BFB"/>
    <w:rsid w:val="000203A4"/>
    <w:rsid w:val="000262E2"/>
    <w:rsid w:val="00026CA7"/>
    <w:rsid w:val="000272A4"/>
    <w:rsid w:val="00031E83"/>
    <w:rsid w:val="000328F4"/>
    <w:rsid w:val="000378E3"/>
    <w:rsid w:val="000418F7"/>
    <w:rsid w:val="0004335D"/>
    <w:rsid w:val="00050DB7"/>
    <w:rsid w:val="00054D3A"/>
    <w:rsid w:val="00055244"/>
    <w:rsid w:val="00056F43"/>
    <w:rsid w:val="00061E53"/>
    <w:rsid w:val="00063F7B"/>
    <w:rsid w:val="0006422A"/>
    <w:rsid w:val="0006685F"/>
    <w:rsid w:val="000724FF"/>
    <w:rsid w:val="000756CC"/>
    <w:rsid w:val="0007648B"/>
    <w:rsid w:val="00076541"/>
    <w:rsid w:val="00080A2A"/>
    <w:rsid w:val="0009265F"/>
    <w:rsid w:val="000A03CB"/>
    <w:rsid w:val="000A45F7"/>
    <w:rsid w:val="000A6889"/>
    <w:rsid w:val="000B195D"/>
    <w:rsid w:val="000B53CC"/>
    <w:rsid w:val="000C0DDB"/>
    <w:rsid w:val="000C4943"/>
    <w:rsid w:val="000C6334"/>
    <w:rsid w:val="000D0E1A"/>
    <w:rsid w:val="000D1778"/>
    <w:rsid w:val="000D2367"/>
    <w:rsid w:val="000D540F"/>
    <w:rsid w:val="000E050B"/>
    <w:rsid w:val="000E0EAF"/>
    <w:rsid w:val="000E22AA"/>
    <w:rsid w:val="000E6CA1"/>
    <w:rsid w:val="000E7412"/>
    <w:rsid w:val="000F49C2"/>
    <w:rsid w:val="000F5A6A"/>
    <w:rsid w:val="000F7D55"/>
    <w:rsid w:val="001033BC"/>
    <w:rsid w:val="00103B77"/>
    <w:rsid w:val="001071E8"/>
    <w:rsid w:val="0011381D"/>
    <w:rsid w:val="0011654F"/>
    <w:rsid w:val="001170B6"/>
    <w:rsid w:val="001202D8"/>
    <w:rsid w:val="00121440"/>
    <w:rsid w:val="001223B4"/>
    <w:rsid w:val="00123342"/>
    <w:rsid w:val="00123B97"/>
    <w:rsid w:val="001273BE"/>
    <w:rsid w:val="00131ADD"/>
    <w:rsid w:val="001361EF"/>
    <w:rsid w:val="00136748"/>
    <w:rsid w:val="00140DF9"/>
    <w:rsid w:val="0014109F"/>
    <w:rsid w:val="00146596"/>
    <w:rsid w:val="00146A56"/>
    <w:rsid w:val="00147C08"/>
    <w:rsid w:val="00150FA4"/>
    <w:rsid w:val="00153FC7"/>
    <w:rsid w:val="00154D49"/>
    <w:rsid w:val="00160A3B"/>
    <w:rsid w:val="00161A6F"/>
    <w:rsid w:val="00161D7E"/>
    <w:rsid w:val="0016636E"/>
    <w:rsid w:val="00167AE6"/>
    <w:rsid w:val="00172CFF"/>
    <w:rsid w:val="0017435C"/>
    <w:rsid w:val="0017518A"/>
    <w:rsid w:val="00176338"/>
    <w:rsid w:val="00176D84"/>
    <w:rsid w:val="001820E9"/>
    <w:rsid w:val="001827D3"/>
    <w:rsid w:val="001853B7"/>
    <w:rsid w:val="0018541C"/>
    <w:rsid w:val="001865B2"/>
    <w:rsid w:val="00186CAD"/>
    <w:rsid w:val="001931FF"/>
    <w:rsid w:val="001952F1"/>
    <w:rsid w:val="00196452"/>
    <w:rsid w:val="001A18B6"/>
    <w:rsid w:val="001B1E02"/>
    <w:rsid w:val="001B25D8"/>
    <w:rsid w:val="001B2A7D"/>
    <w:rsid w:val="001B6E93"/>
    <w:rsid w:val="001B6FB5"/>
    <w:rsid w:val="001B745A"/>
    <w:rsid w:val="001C01E7"/>
    <w:rsid w:val="001C2E42"/>
    <w:rsid w:val="001C3118"/>
    <w:rsid w:val="001C5B27"/>
    <w:rsid w:val="001C5F9D"/>
    <w:rsid w:val="001C64B0"/>
    <w:rsid w:val="001C6BE5"/>
    <w:rsid w:val="001C7616"/>
    <w:rsid w:val="001C7B49"/>
    <w:rsid w:val="001D1E0F"/>
    <w:rsid w:val="001D2301"/>
    <w:rsid w:val="001D438F"/>
    <w:rsid w:val="001E1BC4"/>
    <w:rsid w:val="001E3BE0"/>
    <w:rsid w:val="001F0512"/>
    <w:rsid w:val="001F3CF7"/>
    <w:rsid w:val="002046C4"/>
    <w:rsid w:val="002071CD"/>
    <w:rsid w:val="00207F16"/>
    <w:rsid w:val="0021067D"/>
    <w:rsid w:val="00211B8F"/>
    <w:rsid w:val="00216FB8"/>
    <w:rsid w:val="00220BCE"/>
    <w:rsid w:val="002256AE"/>
    <w:rsid w:val="00233B56"/>
    <w:rsid w:val="00235C07"/>
    <w:rsid w:val="00240D84"/>
    <w:rsid w:val="002428AE"/>
    <w:rsid w:val="00244625"/>
    <w:rsid w:val="0025119A"/>
    <w:rsid w:val="00253CEC"/>
    <w:rsid w:val="00254C9C"/>
    <w:rsid w:val="00260901"/>
    <w:rsid w:val="0026454B"/>
    <w:rsid w:val="00265100"/>
    <w:rsid w:val="00266B26"/>
    <w:rsid w:val="002757C2"/>
    <w:rsid w:val="00281D5A"/>
    <w:rsid w:val="00286B01"/>
    <w:rsid w:val="00292B23"/>
    <w:rsid w:val="00295B4A"/>
    <w:rsid w:val="00295D9C"/>
    <w:rsid w:val="002A37D3"/>
    <w:rsid w:val="002A3C75"/>
    <w:rsid w:val="002A519B"/>
    <w:rsid w:val="002A613D"/>
    <w:rsid w:val="002A73E9"/>
    <w:rsid w:val="002A7F58"/>
    <w:rsid w:val="002B4A98"/>
    <w:rsid w:val="002C083A"/>
    <w:rsid w:val="002C35B3"/>
    <w:rsid w:val="002C43BC"/>
    <w:rsid w:val="002C456B"/>
    <w:rsid w:val="002C672D"/>
    <w:rsid w:val="002C7076"/>
    <w:rsid w:val="002C7664"/>
    <w:rsid w:val="002D390A"/>
    <w:rsid w:val="002D63C5"/>
    <w:rsid w:val="002E0D03"/>
    <w:rsid w:val="002E1D74"/>
    <w:rsid w:val="002E2815"/>
    <w:rsid w:val="002E63EF"/>
    <w:rsid w:val="002F66E2"/>
    <w:rsid w:val="002F79B9"/>
    <w:rsid w:val="00305884"/>
    <w:rsid w:val="003061C3"/>
    <w:rsid w:val="0030633A"/>
    <w:rsid w:val="00307340"/>
    <w:rsid w:val="00310E0E"/>
    <w:rsid w:val="00312A4A"/>
    <w:rsid w:val="00323FB1"/>
    <w:rsid w:val="00325DEF"/>
    <w:rsid w:val="003265C9"/>
    <w:rsid w:val="00327329"/>
    <w:rsid w:val="00330C83"/>
    <w:rsid w:val="003327B1"/>
    <w:rsid w:val="0033288E"/>
    <w:rsid w:val="003333B4"/>
    <w:rsid w:val="0033453A"/>
    <w:rsid w:val="003358CD"/>
    <w:rsid w:val="00336FA2"/>
    <w:rsid w:val="00337FD6"/>
    <w:rsid w:val="00341423"/>
    <w:rsid w:val="00342BC5"/>
    <w:rsid w:val="00345F50"/>
    <w:rsid w:val="0034622A"/>
    <w:rsid w:val="00351389"/>
    <w:rsid w:val="00353D0B"/>
    <w:rsid w:val="00355EA3"/>
    <w:rsid w:val="00356BB1"/>
    <w:rsid w:val="003614AF"/>
    <w:rsid w:val="00365873"/>
    <w:rsid w:val="00367B34"/>
    <w:rsid w:val="003749BB"/>
    <w:rsid w:val="003757AE"/>
    <w:rsid w:val="00382131"/>
    <w:rsid w:val="00382A11"/>
    <w:rsid w:val="00387672"/>
    <w:rsid w:val="0039245E"/>
    <w:rsid w:val="00396797"/>
    <w:rsid w:val="003977B8"/>
    <w:rsid w:val="003A1ED3"/>
    <w:rsid w:val="003B790C"/>
    <w:rsid w:val="003B79C6"/>
    <w:rsid w:val="003C207D"/>
    <w:rsid w:val="003C2571"/>
    <w:rsid w:val="003C2A77"/>
    <w:rsid w:val="003C3EC5"/>
    <w:rsid w:val="003D0204"/>
    <w:rsid w:val="003D0411"/>
    <w:rsid w:val="003D2E74"/>
    <w:rsid w:val="003D377F"/>
    <w:rsid w:val="003E0AA6"/>
    <w:rsid w:val="003E11F8"/>
    <w:rsid w:val="003E4363"/>
    <w:rsid w:val="003E694E"/>
    <w:rsid w:val="003F30FC"/>
    <w:rsid w:val="003F4368"/>
    <w:rsid w:val="003F4BCA"/>
    <w:rsid w:val="003F51E4"/>
    <w:rsid w:val="003F7659"/>
    <w:rsid w:val="003F784D"/>
    <w:rsid w:val="00412D2E"/>
    <w:rsid w:val="00414771"/>
    <w:rsid w:val="00414A28"/>
    <w:rsid w:val="00416F9A"/>
    <w:rsid w:val="004219B6"/>
    <w:rsid w:val="004249DF"/>
    <w:rsid w:val="00425C6B"/>
    <w:rsid w:val="004305B0"/>
    <w:rsid w:val="00431947"/>
    <w:rsid w:val="00432167"/>
    <w:rsid w:val="0043327B"/>
    <w:rsid w:val="00436DB7"/>
    <w:rsid w:val="004375B3"/>
    <w:rsid w:val="00437642"/>
    <w:rsid w:val="004409C4"/>
    <w:rsid w:val="0044645B"/>
    <w:rsid w:val="004506CB"/>
    <w:rsid w:val="00456FA1"/>
    <w:rsid w:val="004627FF"/>
    <w:rsid w:val="00462F68"/>
    <w:rsid w:val="00470BBA"/>
    <w:rsid w:val="004729AB"/>
    <w:rsid w:val="0048250A"/>
    <w:rsid w:val="004842D5"/>
    <w:rsid w:val="004928EB"/>
    <w:rsid w:val="00494CB7"/>
    <w:rsid w:val="00495AB1"/>
    <w:rsid w:val="00495DEB"/>
    <w:rsid w:val="00496EBE"/>
    <w:rsid w:val="004A07EB"/>
    <w:rsid w:val="004A08CD"/>
    <w:rsid w:val="004A6FCD"/>
    <w:rsid w:val="004A78C1"/>
    <w:rsid w:val="004B3296"/>
    <w:rsid w:val="004B3641"/>
    <w:rsid w:val="004B3A9A"/>
    <w:rsid w:val="004B3C2A"/>
    <w:rsid w:val="004B573E"/>
    <w:rsid w:val="004B7519"/>
    <w:rsid w:val="004B7F8D"/>
    <w:rsid w:val="004C0360"/>
    <w:rsid w:val="004C050D"/>
    <w:rsid w:val="004C2FE8"/>
    <w:rsid w:val="004C3D13"/>
    <w:rsid w:val="004C5211"/>
    <w:rsid w:val="004C70DE"/>
    <w:rsid w:val="004D09F5"/>
    <w:rsid w:val="004D1063"/>
    <w:rsid w:val="004E07A1"/>
    <w:rsid w:val="004E33CB"/>
    <w:rsid w:val="004E3413"/>
    <w:rsid w:val="004E5B4B"/>
    <w:rsid w:val="004F34BD"/>
    <w:rsid w:val="004F3AD3"/>
    <w:rsid w:val="004F7AFF"/>
    <w:rsid w:val="00505EEC"/>
    <w:rsid w:val="00505F15"/>
    <w:rsid w:val="00521716"/>
    <w:rsid w:val="00521BCB"/>
    <w:rsid w:val="00524885"/>
    <w:rsid w:val="00525BB4"/>
    <w:rsid w:val="00526BDC"/>
    <w:rsid w:val="00530592"/>
    <w:rsid w:val="00530721"/>
    <w:rsid w:val="0053096E"/>
    <w:rsid w:val="00531A33"/>
    <w:rsid w:val="00535D41"/>
    <w:rsid w:val="00537007"/>
    <w:rsid w:val="00542598"/>
    <w:rsid w:val="0054268C"/>
    <w:rsid w:val="00546A93"/>
    <w:rsid w:val="0055044B"/>
    <w:rsid w:val="0055292F"/>
    <w:rsid w:val="0057085A"/>
    <w:rsid w:val="00570BC4"/>
    <w:rsid w:val="00570E47"/>
    <w:rsid w:val="005773A6"/>
    <w:rsid w:val="005927D1"/>
    <w:rsid w:val="00594CBC"/>
    <w:rsid w:val="00596826"/>
    <w:rsid w:val="0059756B"/>
    <w:rsid w:val="005A0766"/>
    <w:rsid w:val="005A4E20"/>
    <w:rsid w:val="005B18A2"/>
    <w:rsid w:val="005B24AD"/>
    <w:rsid w:val="005B3C50"/>
    <w:rsid w:val="005B6CA2"/>
    <w:rsid w:val="005B7D4B"/>
    <w:rsid w:val="005C07DC"/>
    <w:rsid w:val="005C086C"/>
    <w:rsid w:val="005C40B7"/>
    <w:rsid w:val="005D245D"/>
    <w:rsid w:val="005D380E"/>
    <w:rsid w:val="005D3B7A"/>
    <w:rsid w:val="005D72A2"/>
    <w:rsid w:val="005E053E"/>
    <w:rsid w:val="005E11F6"/>
    <w:rsid w:val="005E3813"/>
    <w:rsid w:val="005E3EA8"/>
    <w:rsid w:val="005E463D"/>
    <w:rsid w:val="005E5BF4"/>
    <w:rsid w:val="005E6889"/>
    <w:rsid w:val="005E7AEE"/>
    <w:rsid w:val="005F03F0"/>
    <w:rsid w:val="005F12B8"/>
    <w:rsid w:val="005F6E8B"/>
    <w:rsid w:val="005F7E58"/>
    <w:rsid w:val="006013A4"/>
    <w:rsid w:val="00601B3E"/>
    <w:rsid w:val="00615297"/>
    <w:rsid w:val="00615EA3"/>
    <w:rsid w:val="0061656C"/>
    <w:rsid w:val="00620170"/>
    <w:rsid w:val="006201B0"/>
    <w:rsid w:val="00620544"/>
    <w:rsid w:val="0062066A"/>
    <w:rsid w:val="00620FA2"/>
    <w:rsid w:val="006220E2"/>
    <w:rsid w:val="006230CF"/>
    <w:rsid w:val="00625D6F"/>
    <w:rsid w:val="00627A1C"/>
    <w:rsid w:val="0063088C"/>
    <w:rsid w:val="0063473A"/>
    <w:rsid w:val="00635AB7"/>
    <w:rsid w:val="00636F0B"/>
    <w:rsid w:val="00637AF2"/>
    <w:rsid w:val="006409E8"/>
    <w:rsid w:val="00641F5E"/>
    <w:rsid w:val="006544F6"/>
    <w:rsid w:val="00656710"/>
    <w:rsid w:val="006578A8"/>
    <w:rsid w:val="006622F2"/>
    <w:rsid w:val="00662699"/>
    <w:rsid w:val="00663445"/>
    <w:rsid w:val="00673444"/>
    <w:rsid w:val="0067782D"/>
    <w:rsid w:val="00682F0B"/>
    <w:rsid w:val="00683C86"/>
    <w:rsid w:val="00684954"/>
    <w:rsid w:val="006851B7"/>
    <w:rsid w:val="006900C2"/>
    <w:rsid w:val="00691321"/>
    <w:rsid w:val="00691ACD"/>
    <w:rsid w:val="006925DC"/>
    <w:rsid w:val="00693722"/>
    <w:rsid w:val="00694567"/>
    <w:rsid w:val="00694C56"/>
    <w:rsid w:val="006A17D3"/>
    <w:rsid w:val="006A5BC9"/>
    <w:rsid w:val="006A6E9E"/>
    <w:rsid w:val="006B25BD"/>
    <w:rsid w:val="006B66E0"/>
    <w:rsid w:val="006B7B41"/>
    <w:rsid w:val="006C0883"/>
    <w:rsid w:val="006C4490"/>
    <w:rsid w:val="006C50A7"/>
    <w:rsid w:val="006C60D6"/>
    <w:rsid w:val="006D2CE6"/>
    <w:rsid w:val="006D76DB"/>
    <w:rsid w:val="006D793E"/>
    <w:rsid w:val="006D7E04"/>
    <w:rsid w:val="006E0F52"/>
    <w:rsid w:val="006E2B4C"/>
    <w:rsid w:val="006E66C8"/>
    <w:rsid w:val="006E6989"/>
    <w:rsid w:val="006F33EA"/>
    <w:rsid w:val="0070094D"/>
    <w:rsid w:val="00704C38"/>
    <w:rsid w:val="007057E8"/>
    <w:rsid w:val="00705E58"/>
    <w:rsid w:val="00710531"/>
    <w:rsid w:val="00711667"/>
    <w:rsid w:val="0071353C"/>
    <w:rsid w:val="00715F27"/>
    <w:rsid w:val="007171B7"/>
    <w:rsid w:val="007211FF"/>
    <w:rsid w:val="007227A4"/>
    <w:rsid w:val="0072293E"/>
    <w:rsid w:val="0072763F"/>
    <w:rsid w:val="0073356C"/>
    <w:rsid w:val="00741A4D"/>
    <w:rsid w:val="00741A90"/>
    <w:rsid w:val="00742202"/>
    <w:rsid w:val="00745160"/>
    <w:rsid w:val="007458F9"/>
    <w:rsid w:val="007467FC"/>
    <w:rsid w:val="00753743"/>
    <w:rsid w:val="00753A2E"/>
    <w:rsid w:val="007554EF"/>
    <w:rsid w:val="0075761E"/>
    <w:rsid w:val="00757E8C"/>
    <w:rsid w:val="00760BF2"/>
    <w:rsid w:val="0076148B"/>
    <w:rsid w:val="007621AF"/>
    <w:rsid w:val="00762310"/>
    <w:rsid w:val="00762922"/>
    <w:rsid w:val="00762E83"/>
    <w:rsid w:val="007631C0"/>
    <w:rsid w:val="00773ABA"/>
    <w:rsid w:val="007749A0"/>
    <w:rsid w:val="00775066"/>
    <w:rsid w:val="007830B3"/>
    <w:rsid w:val="00784C13"/>
    <w:rsid w:val="00786282"/>
    <w:rsid w:val="00794DC7"/>
    <w:rsid w:val="007953C8"/>
    <w:rsid w:val="00796407"/>
    <w:rsid w:val="007A3D48"/>
    <w:rsid w:val="007A4D1D"/>
    <w:rsid w:val="007A6416"/>
    <w:rsid w:val="007B0EFD"/>
    <w:rsid w:val="007B2410"/>
    <w:rsid w:val="007B32B1"/>
    <w:rsid w:val="007B3B5F"/>
    <w:rsid w:val="007B6559"/>
    <w:rsid w:val="007B6D63"/>
    <w:rsid w:val="007C13DE"/>
    <w:rsid w:val="007D0459"/>
    <w:rsid w:val="007D2103"/>
    <w:rsid w:val="007D7463"/>
    <w:rsid w:val="007E1BC2"/>
    <w:rsid w:val="007E259B"/>
    <w:rsid w:val="007E47F0"/>
    <w:rsid w:val="007E4DCB"/>
    <w:rsid w:val="007E5E2F"/>
    <w:rsid w:val="007F0892"/>
    <w:rsid w:val="007F4659"/>
    <w:rsid w:val="007F56C0"/>
    <w:rsid w:val="008014BF"/>
    <w:rsid w:val="00802ABD"/>
    <w:rsid w:val="00806ECA"/>
    <w:rsid w:val="00811088"/>
    <w:rsid w:val="0081122C"/>
    <w:rsid w:val="00812190"/>
    <w:rsid w:val="00814CF3"/>
    <w:rsid w:val="00815060"/>
    <w:rsid w:val="008161B7"/>
    <w:rsid w:val="00816D77"/>
    <w:rsid w:val="008175F2"/>
    <w:rsid w:val="008218E6"/>
    <w:rsid w:val="00824CDE"/>
    <w:rsid w:val="00827A7F"/>
    <w:rsid w:val="00830354"/>
    <w:rsid w:val="00831D7E"/>
    <w:rsid w:val="008329A8"/>
    <w:rsid w:val="0083394F"/>
    <w:rsid w:val="00833C4D"/>
    <w:rsid w:val="00837687"/>
    <w:rsid w:val="0084089D"/>
    <w:rsid w:val="008415B8"/>
    <w:rsid w:val="008435EA"/>
    <w:rsid w:val="00843FE1"/>
    <w:rsid w:val="008440B1"/>
    <w:rsid w:val="008447C1"/>
    <w:rsid w:val="0084792D"/>
    <w:rsid w:val="0085234E"/>
    <w:rsid w:val="008531EF"/>
    <w:rsid w:val="0085627F"/>
    <w:rsid w:val="0086072A"/>
    <w:rsid w:val="008614A2"/>
    <w:rsid w:val="00863CE5"/>
    <w:rsid w:val="00864A17"/>
    <w:rsid w:val="00867DDC"/>
    <w:rsid w:val="0087213A"/>
    <w:rsid w:val="00873067"/>
    <w:rsid w:val="008750A3"/>
    <w:rsid w:val="0088126B"/>
    <w:rsid w:val="00881AFA"/>
    <w:rsid w:val="00884587"/>
    <w:rsid w:val="008852E5"/>
    <w:rsid w:val="0089040E"/>
    <w:rsid w:val="00890536"/>
    <w:rsid w:val="00894214"/>
    <w:rsid w:val="00894A30"/>
    <w:rsid w:val="00897393"/>
    <w:rsid w:val="008A1A5E"/>
    <w:rsid w:val="008A6E02"/>
    <w:rsid w:val="008A7036"/>
    <w:rsid w:val="008B03D9"/>
    <w:rsid w:val="008B7654"/>
    <w:rsid w:val="008C166B"/>
    <w:rsid w:val="008C20EF"/>
    <w:rsid w:val="008C3204"/>
    <w:rsid w:val="008C3348"/>
    <w:rsid w:val="008C3930"/>
    <w:rsid w:val="008D11D1"/>
    <w:rsid w:val="008D3E4D"/>
    <w:rsid w:val="008E3AB5"/>
    <w:rsid w:val="008E6CD4"/>
    <w:rsid w:val="008F0E10"/>
    <w:rsid w:val="008F150D"/>
    <w:rsid w:val="008F26B4"/>
    <w:rsid w:val="008F4E02"/>
    <w:rsid w:val="008F5582"/>
    <w:rsid w:val="00900AA9"/>
    <w:rsid w:val="009045C8"/>
    <w:rsid w:val="00905E69"/>
    <w:rsid w:val="00913A13"/>
    <w:rsid w:val="00916406"/>
    <w:rsid w:val="00917DBA"/>
    <w:rsid w:val="00921138"/>
    <w:rsid w:val="00921C69"/>
    <w:rsid w:val="00922D4B"/>
    <w:rsid w:val="009238AD"/>
    <w:rsid w:val="009255CA"/>
    <w:rsid w:val="00925FE5"/>
    <w:rsid w:val="00926368"/>
    <w:rsid w:val="00927508"/>
    <w:rsid w:val="00930A1C"/>
    <w:rsid w:val="0093296E"/>
    <w:rsid w:val="00932C1C"/>
    <w:rsid w:val="00936590"/>
    <w:rsid w:val="00936F9F"/>
    <w:rsid w:val="009433B5"/>
    <w:rsid w:val="00946A5F"/>
    <w:rsid w:val="009504A6"/>
    <w:rsid w:val="00950596"/>
    <w:rsid w:val="009510AD"/>
    <w:rsid w:val="00952D16"/>
    <w:rsid w:val="00955CBC"/>
    <w:rsid w:val="00962EB8"/>
    <w:rsid w:val="0096584A"/>
    <w:rsid w:val="00966AB8"/>
    <w:rsid w:val="009679A5"/>
    <w:rsid w:val="0097257B"/>
    <w:rsid w:val="00973501"/>
    <w:rsid w:val="00974BF1"/>
    <w:rsid w:val="0097569D"/>
    <w:rsid w:val="009778D1"/>
    <w:rsid w:val="00982754"/>
    <w:rsid w:val="00984C41"/>
    <w:rsid w:val="009867F3"/>
    <w:rsid w:val="00991E97"/>
    <w:rsid w:val="00992026"/>
    <w:rsid w:val="00992A4A"/>
    <w:rsid w:val="00992C58"/>
    <w:rsid w:val="00992D14"/>
    <w:rsid w:val="009935D1"/>
    <w:rsid w:val="0099417D"/>
    <w:rsid w:val="00995762"/>
    <w:rsid w:val="00997084"/>
    <w:rsid w:val="00997FF3"/>
    <w:rsid w:val="009A02D5"/>
    <w:rsid w:val="009A35F8"/>
    <w:rsid w:val="009A7E5D"/>
    <w:rsid w:val="009B0EAB"/>
    <w:rsid w:val="009B5A76"/>
    <w:rsid w:val="009B7675"/>
    <w:rsid w:val="009C38B6"/>
    <w:rsid w:val="009C556C"/>
    <w:rsid w:val="009C5D02"/>
    <w:rsid w:val="009C76D5"/>
    <w:rsid w:val="009C7ACF"/>
    <w:rsid w:val="009D284E"/>
    <w:rsid w:val="009D37AB"/>
    <w:rsid w:val="009D6F19"/>
    <w:rsid w:val="009D7510"/>
    <w:rsid w:val="009E2B33"/>
    <w:rsid w:val="009E347F"/>
    <w:rsid w:val="009E4BB8"/>
    <w:rsid w:val="009E5CBC"/>
    <w:rsid w:val="009E6E18"/>
    <w:rsid w:val="009F0C3B"/>
    <w:rsid w:val="009F3226"/>
    <w:rsid w:val="009F33C3"/>
    <w:rsid w:val="009F566C"/>
    <w:rsid w:val="009F5B42"/>
    <w:rsid w:val="00A004F8"/>
    <w:rsid w:val="00A07F6D"/>
    <w:rsid w:val="00A10325"/>
    <w:rsid w:val="00A103BC"/>
    <w:rsid w:val="00A12F2E"/>
    <w:rsid w:val="00A1495C"/>
    <w:rsid w:val="00A14F01"/>
    <w:rsid w:val="00A23845"/>
    <w:rsid w:val="00A242F7"/>
    <w:rsid w:val="00A33AF6"/>
    <w:rsid w:val="00A426F2"/>
    <w:rsid w:val="00A43121"/>
    <w:rsid w:val="00A5479B"/>
    <w:rsid w:val="00A570C4"/>
    <w:rsid w:val="00A618EF"/>
    <w:rsid w:val="00A65BFB"/>
    <w:rsid w:val="00A71ABB"/>
    <w:rsid w:val="00A815B4"/>
    <w:rsid w:val="00A83962"/>
    <w:rsid w:val="00A8731B"/>
    <w:rsid w:val="00A9215F"/>
    <w:rsid w:val="00A959EB"/>
    <w:rsid w:val="00A96805"/>
    <w:rsid w:val="00AA2638"/>
    <w:rsid w:val="00AA4822"/>
    <w:rsid w:val="00AA577D"/>
    <w:rsid w:val="00AA5AD3"/>
    <w:rsid w:val="00AA7D70"/>
    <w:rsid w:val="00AB0CFD"/>
    <w:rsid w:val="00AB576E"/>
    <w:rsid w:val="00AB76E1"/>
    <w:rsid w:val="00AC2C07"/>
    <w:rsid w:val="00AC2D86"/>
    <w:rsid w:val="00AC3208"/>
    <w:rsid w:val="00AC395B"/>
    <w:rsid w:val="00AC3A6A"/>
    <w:rsid w:val="00AC4D3E"/>
    <w:rsid w:val="00AC5B78"/>
    <w:rsid w:val="00AC6BB1"/>
    <w:rsid w:val="00AD75B2"/>
    <w:rsid w:val="00AD7A55"/>
    <w:rsid w:val="00AE013C"/>
    <w:rsid w:val="00AE1421"/>
    <w:rsid w:val="00AE2FAC"/>
    <w:rsid w:val="00AF0201"/>
    <w:rsid w:val="00AF2803"/>
    <w:rsid w:val="00AF6864"/>
    <w:rsid w:val="00B077C0"/>
    <w:rsid w:val="00B1021B"/>
    <w:rsid w:val="00B15ADB"/>
    <w:rsid w:val="00B1633A"/>
    <w:rsid w:val="00B170A3"/>
    <w:rsid w:val="00B170E0"/>
    <w:rsid w:val="00B17F07"/>
    <w:rsid w:val="00B210BB"/>
    <w:rsid w:val="00B243F0"/>
    <w:rsid w:val="00B26AE4"/>
    <w:rsid w:val="00B30FD6"/>
    <w:rsid w:val="00B312C6"/>
    <w:rsid w:val="00B324A6"/>
    <w:rsid w:val="00B33FCD"/>
    <w:rsid w:val="00B34826"/>
    <w:rsid w:val="00B361EB"/>
    <w:rsid w:val="00B362BB"/>
    <w:rsid w:val="00B41521"/>
    <w:rsid w:val="00B446BB"/>
    <w:rsid w:val="00B45EAD"/>
    <w:rsid w:val="00B50C6F"/>
    <w:rsid w:val="00B53AFD"/>
    <w:rsid w:val="00B57650"/>
    <w:rsid w:val="00B57EF3"/>
    <w:rsid w:val="00B73F1C"/>
    <w:rsid w:val="00B77F62"/>
    <w:rsid w:val="00B81880"/>
    <w:rsid w:val="00B82396"/>
    <w:rsid w:val="00B83081"/>
    <w:rsid w:val="00B84937"/>
    <w:rsid w:val="00B84B1D"/>
    <w:rsid w:val="00B863D1"/>
    <w:rsid w:val="00B90A49"/>
    <w:rsid w:val="00B95C97"/>
    <w:rsid w:val="00BA1D87"/>
    <w:rsid w:val="00BA6835"/>
    <w:rsid w:val="00BB28BB"/>
    <w:rsid w:val="00BB3060"/>
    <w:rsid w:val="00BB5181"/>
    <w:rsid w:val="00BC1E60"/>
    <w:rsid w:val="00BC6AB1"/>
    <w:rsid w:val="00BC7326"/>
    <w:rsid w:val="00BC7B96"/>
    <w:rsid w:val="00BD0736"/>
    <w:rsid w:val="00BD3338"/>
    <w:rsid w:val="00BD366C"/>
    <w:rsid w:val="00BD38B5"/>
    <w:rsid w:val="00BD502A"/>
    <w:rsid w:val="00BD786A"/>
    <w:rsid w:val="00BE0E13"/>
    <w:rsid w:val="00BE24DC"/>
    <w:rsid w:val="00BF3355"/>
    <w:rsid w:val="00BF5269"/>
    <w:rsid w:val="00C00F83"/>
    <w:rsid w:val="00C038B1"/>
    <w:rsid w:val="00C03BC5"/>
    <w:rsid w:val="00C048B4"/>
    <w:rsid w:val="00C04AA9"/>
    <w:rsid w:val="00C11D55"/>
    <w:rsid w:val="00C14086"/>
    <w:rsid w:val="00C140E3"/>
    <w:rsid w:val="00C1434B"/>
    <w:rsid w:val="00C15A99"/>
    <w:rsid w:val="00C163EB"/>
    <w:rsid w:val="00C23967"/>
    <w:rsid w:val="00C23A84"/>
    <w:rsid w:val="00C23DA2"/>
    <w:rsid w:val="00C2666B"/>
    <w:rsid w:val="00C33E70"/>
    <w:rsid w:val="00C34467"/>
    <w:rsid w:val="00C3566D"/>
    <w:rsid w:val="00C37A72"/>
    <w:rsid w:val="00C415BE"/>
    <w:rsid w:val="00C43CF7"/>
    <w:rsid w:val="00C44788"/>
    <w:rsid w:val="00C46A3B"/>
    <w:rsid w:val="00C5155B"/>
    <w:rsid w:val="00C52ADA"/>
    <w:rsid w:val="00C52E4D"/>
    <w:rsid w:val="00C5408C"/>
    <w:rsid w:val="00C546C0"/>
    <w:rsid w:val="00C61701"/>
    <w:rsid w:val="00C66157"/>
    <w:rsid w:val="00C66310"/>
    <w:rsid w:val="00C800A2"/>
    <w:rsid w:val="00C82F80"/>
    <w:rsid w:val="00C8523E"/>
    <w:rsid w:val="00C85D73"/>
    <w:rsid w:val="00C92755"/>
    <w:rsid w:val="00C9324F"/>
    <w:rsid w:val="00C95E65"/>
    <w:rsid w:val="00C97CFE"/>
    <w:rsid w:val="00CA641D"/>
    <w:rsid w:val="00CA7D4F"/>
    <w:rsid w:val="00CB3B46"/>
    <w:rsid w:val="00CB7620"/>
    <w:rsid w:val="00CC00DB"/>
    <w:rsid w:val="00CC2FF1"/>
    <w:rsid w:val="00CC43D9"/>
    <w:rsid w:val="00CC7BDF"/>
    <w:rsid w:val="00CD02AA"/>
    <w:rsid w:val="00CD57D8"/>
    <w:rsid w:val="00CD5C56"/>
    <w:rsid w:val="00CD6785"/>
    <w:rsid w:val="00CD77F9"/>
    <w:rsid w:val="00CE0A59"/>
    <w:rsid w:val="00CE4A6A"/>
    <w:rsid w:val="00CE5302"/>
    <w:rsid w:val="00CF31D7"/>
    <w:rsid w:val="00CF4F3A"/>
    <w:rsid w:val="00CF6598"/>
    <w:rsid w:val="00CF79C4"/>
    <w:rsid w:val="00D007AC"/>
    <w:rsid w:val="00D03CD8"/>
    <w:rsid w:val="00D11A56"/>
    <w:rsid w:val="00D12A50"/>
    <w:rsid w:val="00D1508E"/>
    <w:rsid w:val="00D150D6"/>
    <w:rsid w:val="00D15BEF"/>
    <w:rsid w:val="00D16BC6"/>
    <w:rsid w:val="00D23AEA"/>
    <w:rsid w:val="00D23EF5"/>
    <w:rsid w:val="00D24323"/>
    <w:rsid w:val="00D24334"/>
    <w:rsid w:val="00D24903"/>
    <w:rsid w:val="00D25223"/>
    <w:rsid w:val="00D258F3"/>
    <w:rsid w:val="00D31209"/>
    <w:rsid w:val="00D3206C"/>
    <w:rsid w:val="00D34729"/>
    <w:rsid w:val="00D36B78"/>
    <w:rsid w:val="00D40103"/>
    <w:rsid w:val="00D43F78"/>
    <w:rsid w:val="00D462DF"/>
    <w:rsid w:val="00D4680A"/>
    <w:rsid w:val="00D46D23"/>
    <w:rsid w:val="00D5350D"/>
    <w:rsid w:val="00D5528C"/>
    <w:rsid w:val="00D55FE3"/>
    <w:rsid w:val="00D57135"/>
    <w:rsid w:val="00D60359"/>
    <w:rsid w:val="00D605EB"/>
    <w:rsid w:val="00D60969"/>
    <w:rsid w:val="00D62D32"/>
    <w:rsid w:val="00D65522"/>
    <w:rsid w:val="00D65A5E"/>
    <w:rsid w:val="00D74EDB"/>
    <w:rsid w:val="00D7677F"/>
    <w:rsid w:val="00D802CA"/>
    <w:rsid w:val="00D811A4"/>
    <w:rsid w:val="00D816ED"/>
    <w:rsid w:val="00D83414"/>
    <w:rsid w:val="00D849B7"/>
    <w:rsid w:val="00D85638"/>
    <w:rsid w:val="00D85FAD"/>
    <w:rsid w:val="00D86F04"/>
    <w:rsid w:val="00D90148"/>
    <w:rsid w:val="00D91E9C"/>
    <w:rsid w:val="00DA3067"/>
    <w:rsid w:val="00DA4959"/>
    <w:rsid w:val="00DB0DCD"/>
    <w:rsid w:val="00DB4D97"/>
    <w:rsid w:val="00DC0EAB"/>
    <w:rsid w:val="00DC1D15"/>
    <w:rsid w:val="00DC41F3"/>
    <w:rsid w:val="00DC6517"/>
    <w:rsid w:val="00DC7C19"/>
    <w:rsid w:val="00DD0D1A"/>
    <w:rsid w:val="00DD3124"/>
    <w:rsid w:val="00DD6973"/>
    <w:rsid w:val="00DE2943"/>
    <w:rsid w:val="00DE2F42"/>
    <w:rsid w:val="00DE49A2"/>
    <w:rsid w:val="00DE7BB9"/>
    <w:rsid w:val="00DF4908"/>
    <w:rsid w:val="00DF4E77"/>
    <w:rsid w:val="00DF7CBC"/>
    <w:rsid w:val="00DF7E34"/>
    <w:rsid w:val="00E01AE4"/>
    <w:rsid w:val="00E06D60"/>
    <w:rsid w:val="00E076FD"/>
    <w:rsid w:val="00E12284"/>
    <w:rsid w:val="00E12E70"/>
    <w:rsid w:val="00E14B4A"/>
    <w:rsid w:val="00E15200"/>
    <w:rsid w:val="00E16E84"/>
    <w:rsid w:val="00E1799D"/>
    <w:rsid w:val="00E2066C"/>
    <w:rsid w:val="00E25381"/>
    <w:rsid w:val="00E33AC4"/>
    <w:rsid w:val="00E340CB"/>
    <w:rsid w:val="00E34F20"/>
    <w:rsid w:val="00E353D3"/>
    <w:rsid w:val="00E35805"/>
    <w:rsid w:val="00E35DA0"/>
    <w:rsid w:val="00E4117A"/>
    <w:rsid w:val="00E413EC"/>
    <w:rsid w:val="00E425E1"/>
    <w:rsid w:val="00E4407B"/>
    <w:rsid w:val="00E44F1F"/>
    <w:rsid w:val="00E45CCA"/>
    <w:rsid w:val="00E46B1F"/>
    <w:rsid w:val="00E505CE"/>
    <w:rsid w:val="00E51E96"/>
    <w:rsid w:val="00E5382B"/>
    <w:rsid w:val="00E561BB"/>
    <w:rsid w:val="00E56939"/>
    <w:rsid w:val="00E56A3A"/>
    <w:rsid w:val="00E6068B"/>
    <w:rsid w:val="00E618C5"/>
    <w:rsid w:val="00E66F4C"/>
    <w:rsid w:val="00E74C17"/>
    <w:rsid w:val="00E76745"/>
    <w:rsid w:val="00E81EBE"/>
    <w:rsid w:val="00E829D3"/>
    <w:rsid w:val="00E8335B"/>
    <w:rsid w:val="00E8360F"/>
    <w:rsid w:val="00E87DAB"/>
    <w:rsid w:val="00E9072C"/>
    <w:rsid w:val="00EB1047"/>
    <w:rsid w:val="00EB6853"/>
    <w:rsid w:val="00EB7079"/>
    <w:rsid w:val="00EC0149"/>
    <w:rsid w:val="00EC41C5"/>
    <w:rsid w:val="00EC41EA"/>
    <w:rsid w:val="00EC4FE9"/>
    <w:rsid w:val="00EC5A1A"/>
    <w:rsid w:val="00EC690B"/>
    <w:rsid w:val="00EC6D8E"/>
    <w:rsid w:val="00EC76C1"/>
    <w:rsid w:val="00ED1B2B"/>
    <w:rsid w:val="00ED37B6"/>
    <w:rsid w:val="00ED58E3"/>
    <w:rsid w:val="00EE0888"/>
    <w:rsid w:val="00EE190B"/>
    <w:rsid w:val="00EF4AAE"/>
    <w:rsid w:val="00F000C9"/>
    <w:rsid w:val="00F03697"/>
    <w:rsid w:val="00F05BB8"/>
    <w:rsid w:val="00F0754A"/>
    <w:rsid w:val="00F079A1"/>
    <w:rsid w:val="00F07DD0"/>
    <w:rsid w:val="00F11665"/>
    <w:rsid w:val="00F13F55"/>
    <w:rsid w:val="00F1744B"/>
    <w:rsid w:val="00F174C0"/>
    <w:rsid w:val="00F20805"/>
    <w:rsid w:val="00F22190"/>
    <w:rsid w:val="00F224DD"/>
    <w:rsid w:val="00F22811"/>
    <w:rsid w:val="00F24AB8"/>
    <w:rsid w:val="00F251D2"/>
    <w:rsid w:val="00F31037"/>
    <w:rsid w:val="00F325B2"/>
    <w:rsid w:val="00F328D8"/>
    <w:rsid w:val="00F37CA2"/>
    <w:rsid w:val="00F41E1B"/>
    <w:rsid w:val="00F45B19"/>
    <w:rsid w:val="00F530B7"/>
    <w:rsid w:val="00F53219"/>
    <w:rsid w:val="00F54E45"/>
    <w:rsid w:val="00F558B8"/>
    <w:rsid w:val="00F5592D"/>
    <w:rsid w:val="00F566E4"/>
    <w:rsid w:val="00F616D5"/>
    <w:rsid w:val="00F64053"/>
    <w:rsid w:val="00F6481B"/>
    <w:rsid w:val="00F64D54"/>
    <w:rsid w:val="00F668DB"/>
    <w:rsid w:val="00F66A72"/>
    <w:rsid w:val="00F73228"/>
    <w:rsid w:val="00F831A9"/>
    <w:rsid w:val="00F852CA"/>
    <w:rsid w:val="00F91BA2"/>
    <w:rsid w:val="00F928DA"/>
    <w:rsid w:val="00F97A9F"/>
    <w:rsid w:val="00FA09B7"/>
    <w:rsid w:val="00FA2CB0"/>
    <w:rsid w:val="00FA6BFC"/>
    <w:rsid w:val="00FB1158"/>
    <w:rsid w:val="00FB15D6"/>
    <w:rsid w:val="00FB1F82"/>
    <w:rsid w:val="00FB3050"/>
    <w:rsid w:val="00FB4DF9"/>
    <w:rsid w:val="00FB54AD"/>
    <w:rsid w:val="00FB6D46"/>
    <w:rsid w:val="00FB7012"/>
    <w:rsid w:val="00FC09B8"/>
    <w:rsid w:val="00FC4136"/>
    <w:rsid w:val="00FC5D2E"/>
    <w:rsid w:val="00FC6E2E"/>
    <w:rsid w:val="00FD2DF5"/>
    <w:rsid w:val="00FD4735"/>
    <w:rsid w:val="00FD4966"/>
    <w:rsid w:val="00FD53EE"/>
    <w:rsid w:val="00FD5AB4"/>
    <w:rsid w:val="00FE0C57"/>
    <w:rsid w:val="00FE3957"/>
    <w:rsid w:val="00FE69BD"/>
    <w:rsid w:val="00FE793A"/>
    <w:rsid w:val="00FF00AC"/>
    <w:rsid w:val="00FF0202"/>
    <w:rsid w:val="00FF0887"/>
    <w:rsid w:val="00FF08B7"/>
    <w:rsid w:val="00FF11E6"/>
    <w:rsid w:val="00FF2ED7"/>
    <w:rsid w:val="00FF2FE6"/>
    <w:rsid w:val="00FF3C23"/>
    <w:rsid w:val="00FF5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21497"/>
  <w15:docId w15:val="{7C91B303-2D15-4D0C-8860-0F9A5FE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Corpsdetexte"/>
    <w:qFormat/>
    <w:pPr>
      <w:keepNext/>
      <w:numPr>
        <w:numId w:val="1"/>
      </w:numPr>
      <w:spacing w:before="240" w:after="120"/>
      <w:outlineLvl w:val="0"/>
    </w:pPr>
    <w:rPr>
      <w:rFonts w:ascii="Arial" w:hAnsi="Arial"/>
      <w:b/>
      <w:kern w:val="28"/>
      <w:sz w:val="32"/>
      <w:u w:val="single"/>
    </w:rPr>
  </w:style>
  <w:style w:type="paragraph" w:styleId="Titre2">
    <w:name w:val="heading 2"/>
    <w:basedOn w:val="Normal"/>
    <w:next w:val="Corpsdetexte"/>
    <w:link w:val="Titre2Car"/>
    <w:qFormat/>
    <w:pPr>
      <w:keepNext/>
      <w:numPr>
        <w:ilvl w:val="1"/>
        <w:numId w:val="1"/>
      </w:numPr>
      <w:spacing w:before="160" w:after="120"/>
      <w:outlineLvl w:val="1"/>
    </w:pPr>
    <w:rPr>
      <w:rFonts w:ascii="Arial" w:hAnsi="Arial"/>
      <w:b/>
      <w:i/>
      <w:kern w:val="28"/>
      <w:sz w:val="28"/>
    </w:rPr>
  </w:style>
  <w:style w:type="paragraph" w:styleId="Titre3">
    <w:name w:val="heading 3"/>
    <w:basedOn w:val="Normal"/>
    <w:next w:val="Corpsdetexte"/>
    <w:qFormat/>
    <w:pPr>
      <w:keepNext/>
      <w:numPr>
        <w:ilvl w:val="2"/>
        <w:numId w:val="1"/>
      </w:numPr>
      <w:spacing w:before="120" w:after="80"/>
      <w:outlineLvl w:val="2"/>
    </w:pPr>
    <w:rPr>
      <w:b/>
      <w:kern w:val="28"/>
    </w:rPr>
  </w:style>
  <w:style w:type="paragraph" w:styleId="Titre4">
    <w:name w:val="heading 4"/>
    <w:basedOn w:val="Normal"/>
    <w:next w:val="Corpsdetexte"/>
    <w:qFormat/>
    <w:pPr>
      <w:keepNext/>
      <w:numPr>
        <w:ilvl w:val="3"/>
        <w:numId w:val="1"/>
      </w:numPr>
      <w:spacing w:before="120" w:after="80"/>
      <w:outlineLvl w:val="3"/>
    </w:pPr>
    <w:rPr>
      <w:b/>
      <w:i/>
      <w:kern w:val="28"/>
    </w:rPr>
  </w:style>
  <w:style w:type="paragraph" w:styleId="Titre5">
    <w:name w:val="heading 5"/>
    <w:basedOn w:val="Normal"/>
    <w:next w:val="Corpsdetexte"/>
    <w:qFormat/>
    <w:pPr>
      <w:keepNext/>
      <w:numPr>
        <w:ilvl w:val="4"/>
        <w:numId w:val="1"/>
      </w:numPr>
      <w:spacing w:before="120" w:after="80"/>
      <w:outlineLvl w:val="4"/>
    </w:pPr>
    <w:rPr>
      <w:rFonts w:ascii="Arial" w:hAnsi="Arial"/>
      <w:b/>
      <w:kern w:val="28"/>
    </w:rPr>
  </w:style>
  <w:style w:type="paragraph" w:styleId="Titre6">
    <w:name w:val="heading 6"/>
    <w:basedOn w:val="Normal"/>
    <w:next w:val="Corpsdetexte"/>
    <w:qFormat/>
    <w:pPr>
      <w:keepNext/>
      <w:numPr>
        <w:ilvl w:val="5"/>
        <w:numId w:val="1"/>
      </w:numPr>
      <w:spacing w:before="120" w:after="80"/>
      <w:outlineLvl w:val="5"/>
    </w:pPr>
    <w:rPr>
      <w:rFonts w:ascii="Arial" w:hAnsi="Arial"/>
      <w:i/>
      <w:kern w:val="28"/>
    </w:rPr>
  </w:style>
  <w:style w:type="paragraph" w:styleId="Titre7">
    <w:name w:val="heading 7"/>
    <w:basedOn w:val="Normal"/>
    <w:next w:val="Corpsdetexte"/>
    <w:qFormat/>
    <w:pPr>
      <w:keepNext/>
      <w:numPr>
        <w:ilvl w:val="6"/>
        <w:numId w:val="1"/>
      </w:numPr>
      <w:spacing w:before="80" w:after="60"/>
      <w:outlineLvl w:val="6"/>
    </w:pPr>
    <w:rPr>
      <w:b/>
      <w:kern w:val="28"/>
    </w:rPr>
  </w:style>
  <w:style w:type="paragraph" w:styleId="Titre8">
    <w:name w:val="heading 8"/>
    <w:basedOn w:val="Normal"/>
    <w:next w:val="Corpsdetexte"/>
    <w:qFormat/>
    <w:pPr>
      <w:keepNext/>
      <w:numPr>
        <w:ilvl w:val="7"/>
        <w:numId w:val="1"/>
      </w:numPr>
      <w:spacing w:before="80" w:after="60"/>
      <w:outlineLvl w:val="7"/>
    </w:pPr>
    <w:rPr>
      <w:b/>
      <w:i/>
      <w:kern w:val="28"/>
    </w:rPr>
  </w:style>
  <w:style w:type="paragraph" w:styleId="Titre9">
    <w:name w:val="heading 9"/>
    <w:basedOn w:val="Normal"/>
    <w:next w:val="Corpsdetexte"/>
    <w:qFormat/>
    <w:pPr>
      <w:keepNext/>
      <w:numPr>
        <w:ilvl w:val="8"/>
        <w:numId w:val="1"/>
      </w:numPr>
      <w:spacing w:before="80" w:after="60"/>
      <w:outlineLvl w:val="8"/>
    </w:pPr>
    <w:rPr>
      <w:b/>
      <w:i/>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solidaire">
    <w:name w:val="Corps de texte solidaire"/>
    <w:basedOn w:val="Corpsdetexte"/>
    <w:pPr>
      <w:keepNext/>
      <w:spacing w:after="0" w:line="360" w:lineRule="auto"/>
      <w:ind w:firstLine="567"/>
      <w:jc w:val="both"/>
    </w:pPr>
    <w:rPr>
      <w:szCs w:val="20"/>
    </w:rPr>
  </w:style>
  <w:style w:type="paragraph" w:styleId="Pieddepage">
    <w:name w:val="footer"/>
    <w:basedOn w:val="Normal"/>
    <w:semiHidden/>
    <w:pPr>
      <w:keepLines/>
      <w:tabs>
        <w:tab w:val="center" w:pos="4320"/>
        <w:tab w:val="right" w:pos="8640"/>
      </w:tabs>
      <w:jc w:val="both"/>
    </w:pPr>
    <w:rPr>
      <w:szCs w:val="20"/>
    </w:rPr>
  </w:style>
  <w:style w:type="character" w:styleId="Numrodepage">
    <w:name w:val="page number"/>
    <w:semiHidden/>
    <w:rPr>
      <w:b/>
    </w:rPr>
  </w:style>
  <w:style w:type="paragraph" w:styleId="Corpsdetexte">
    <w:name w:val="Body Text"/>
    <w:basedOn w:val="Normal"/>
    <w:link w:val="CorpsdetexteCar"/>
    <w:semiHidden/>
    <w:pPr>
      <w:spacing w:after="120"/>
    </w:pPr>
  </w:style>
  <w:style w:type="paragraph" w:styleId="Citation">
    <w:name w:val="Quote"/>
    <w:basedOn w:val="Corpsdetexte"/>
    <w:link w:val="CitationCar"/>
    <w:qFormat/>
    <w:pPr>
      <w:keepLines/>
      <w:spacing w:after="160"/>
      <w:ind w:left="720" w:right="720" w:firstLine="851"/>
      <w:jc w:val="both"/>
    </w:pPr>
    <w:rPr>
      <w:i/>
    </w:rPr>
  </w:style>
  <w:style w:type="paragraph" w:styleId="En-tte">
    <w:name w:val="header"/>
    <w:basedOn w:val="Normal"/>
    <w:semiHidden/>
    <w:pPr>
      <w:keepLines/>
      <w:tabs>
        <w:tab w:val="center" w:pos="4320"/>
        <w:tab w:val="right" w:pos="8640"/>
      </w:tabs>
    </w:pPr>
  </w:style>
  <w:style w:type="paragraph" w:customStyle="1" w:styleId="Intitulpartie">
    <w:name w:val="Intitulé partie"/>
    <w:basedOn w:val="Normal"/>
    <w:next w:val="Normal"/>
    <w:pPr>
      <w:keepNext/>
      <w:spacing w:before="600" w:after="160"/>
      <w:jc w:val="center"/>
    </w:pPr>
    <w:rPr>
      <w:rFonts w:ascii="Arial" w:hAnsi="Arial"/>
      <w:kern w:val="28"/>
      <w:u w:val="single"/>
    </w:rPr>
  </w:style>
  <w:style w:type="paragraph" w:customStyle="1" w:styleId="Sous-titrepartie">
    <w:name w:val="Sous-titre partie"/>
    <w:basedOn w:val="Normal"/>
    <w:next w:val="Corpsdetexte"/>
    <w:pPr>
      <w:keepNext/>
      <w:spacing w:before="360" w:after="120"/>
      <w:jc w:val="center"/>
    </w:pPr>
    <w:rPr>
      <w:rFonts w:ascii="Arial" w:hAnsi="Arial"/>
      <w:i/>
      <w:kern w:val="28"/>
      <w:sz w:val="32"/>
    </w:rPr>
  </w:style>
  <w:style w:type="paragraph" w:styleId="Corpsdetexte2">
    <w:name w:val="Body Text 2"/>
    <w:basedOn w:val="Normal"/>
    <w:semiHidden/>
    <w:pPr>
      <w:tabs>
        <w:tab w:val="left" w:pos="10"/>
      </w:tabs>
      <w:ind w:firstLine="851"/>
      <w:jc w:val="both"/>
    </w:pPr>
    <w:rPr>
      <w:snapToGrid w:val="0"/>
    </w:rPr>
  </w:style>
  <w:style w:type="paragraph" w:customStyle="1" w:styleId="citation1">
    <w:name w:val="citation 1"/>
    <w:basedOn w:val="Citation"/>
    <w:pPr>
      <w:spacing w:after="0"/>
    </w:pPr>
  </w:style>
  <w:style w:type="paragraph" w:customStyle="1" w:styleId="Sous-titrechapitre">
    <w:name w:val="Sous-titre chapitre"/>
    <w:basedOn w:val="Normal"/>
    <w:next w:val="Corpsdetexte"/>
    <w:pPr>
      <w:keepNext/>
      <w:keepLines/>
      <w:spacing w:before="360" w:after="360"/>
      <w:jc w:val="center"/>
    </w:pPr>
    <w:rPr>
      <w:rFonts w:ascii="Arial" w:hAnsi="Arial"/>
      <w:i/>
      <w:kern w:val="28"/>
      <w:sz w:val="28"/>
    </w:rPr>
  </w:style>
  <w:style w:type="paragraph" w:styleId="Explorateurdedocuments">
    <w:name w:val="Document Map"/>
    <w:basedOn w:val="Normal"/>
    <w:link w:val="ExplorateurdedocumentsCar"/>
    <w:uiPriority w:val="99"/>
    <w:semiHidden/>
    <w:unhideWhenUsed/>
    <w:rsid w:val="00E56939"/>
    <w:rPr>
      <w:rFonts w:ascii="Tahoma" w:hAnsi="Tahoma" w:cs="Tahoma"/>
      <w:sz w:val="16"/>
      <w:szCs w:val="16"/>
    </w:rPr>
  </w:style>
  <w:style w:type="character" w:customStyle="1" w:styleId="ExplorateurdedocumentsCar">
    <w:name w:val="Explorateur de documents Car"/>
    <w:link w:val="Explorateurdedocuments"/>
    <w:uiPriority w:val="99"/>
    <w:semiHidden/>
    <w:rsid w:val="00E56939"/>
    <w:rPr>
      <w:rFonts w:ascii="Tahoma" w:hAnsi="Tahoma" w:cs="Tahoma"/>
      <w:sz w:val="16"/>
      <w:szCs w:val="16"/>
    </w:rPr>
  </w:style>
  <w:style w:type="paragraph" w:customStyle="1" w:styleId="Style1">
    <w:name w:val="Style1"/>
    <w:basedOn w:val="Corpsdetexte"/>
    <w:rsid w:val="002256AE"/>
    <w:pPr>
      <w:spacing w:after="0"/>
      <w:ind w:left="1080"/>
      <w:jc w:val="both"/>
    </w:pPr>
    <w:rPr>
      <w:iCs/>
      <w:sz w:val="20"/>
    </w:rPr>
  </w:style>
  <w:style w:type="character" w:styleId="Appelnotedebasdep">
    <w:name w:val="footnote reference"/>
    <w:semiHidden/>
    <w:rsid w:val="002256AE"/>
    <w:rPr>
      <w:vertAlign w:val="superscript"/>
    </w:rPr>
  </w:style>
  <w:style w:type="paragraph" w:styleId="Notedebasdepage">
    <w:name w:val="footnote text"/>
    <w:basedOn w:val="Normal"/>
    <w:link w:val="NotedebasdepageCar"/>
    <w:semiHidden/>
    <w:rsid w:val="002256AE"/>
    <w:pPr>
      <w:tabs>
        <w:tab w:val="left" w:pos="187"/>
      </w:tabs>
      <w:spacing w:after="120" w:line="220" w:lineRule="exact"/>
      <w:ind w:left="187" w:hanging="187"/>
    </w:pPr>
    <w:rPr>
      <w:sz w:val="18"/>
    </w:rPr>
  </w:style>
  <w:style w:type="character" w:customStyle="1" w:styleId="NotedebasdepageCar">
    <w:name w:val="Note de bas de page Car"/>
    <w:link w:val="Notedebasdepage"/>
    <w:uiPriority w:val="99"/>
    <w:semiHidden/>
    <w:rsid w:val="002256AE"/>
    <w:rPr>
      <w:sz w:val="18"/>
      <w:szCs w:val="24"/>
    </w:rPr>
  </w:style>
  <w:style w:type="paragraph" w:customStyle="1" w:styleId="CITATIONS">
    <w:name w:val="CITATIONS"/>
    <w:basedOn w:val="Normal"/>
    <w:next w:val="Normal"/>
    <w:rsid w:val="00837687"/>
    <w:pPr>
      <w:spacing w:before="120" w:after="120" w:line="240" w:lineRule="exact"/>
      <w:ind w:left="567" w:right="567" w:firstLine="1134"/>
    </w:pPr>
    <w:rPr>
      <w:rFonts w:ascii="Courier New" w:hAnsi="Courier New"/>
      <w:i/>
      <w:sz w:val="20"/>
      <w:szCs w:val="20"/>
    </w:rPr>
  </w:style>
  <w:style w:type="character" w:customStyle="1" w:styleId="CitationCar">
    <w:name w:val="Citation Car"/>
    <w:link w:val="Citation"/>
    <w:rsid w:val="00CC7BDF"/>
    <w:rPr>
      <w:i/>
      <w:sz w:val="24"/>
      <w:szCs w:val="24"/>
      <w:lang w:val="fr-FR" w:eastAsia="fr-FR"/>
    </w:rPr>
  </w:style>
  <w:style w:type="character" w:customStyle="1" w:styleId="CorpsdetexteCar">
    <w:name w:val="Corps de texte Car"/>
    <w:link w:val="Corpsdetexte"/>
    <w:semiHidden/>
    <w:rsid w:val="00C85D73"/>
    <w:rPr>
      <w:sz w:val="24"/>
      <w:szCs w:val="24"/>
    </w:rPr>
  </w:style>
  <w:style w:type="paragraph" w:styleId="Commentaire">
    <w:name w:val="annotation text"/>
    <w:basedOn w:val="Normal"/>
    <w:link w:val="CommentaireCar"/>
    <w:semiHidden/>
    <w:rsid w:val="006D76DB"/>
    <w:pPr>
      <w:tabs>
        <w:tab w:val="left" w:pos="187"/>
      </w:tabs>
      <w:spacing w:after="120" w:line="220" w:lineRule="exact"/>
      <w:ind w:left="187" w:hanging="187"/>
    </w:pPr>
  </w:style>
  <w:style w:type="character" w:customStyle="1" w:styleId="CommentaireCar">
    <w:name w:val="Commentaire Car"/>
    <w:link w:val="Commentaire"/>
    <w:semiHidden/>
    <w:rsid w:val="006D76DB"/>
    <w:rPr>
      <w:sz w:val="24"/>
      <w:szCs w:val="24"/>
    </w:rPr>
  </w:style>
  <w:style w:type="paragraph" w:styleId="Textedebulles">
    <w:name w:val="Balloon Text"/>
    <w:basedOn w:val="Normal"/>
    <w:link w:val="TextedebullesCar"/>
    <w:uiPriority w:val="99"/>
    <w:semiHidden/>
    <w:unhideWhenUsed/>
    <w:rsid w:val="00076541"/>
    <w:rPr>
      <w:rFonts w:ascii="Tahoma" w:hAnsi="Tahoma" w:cs="Tahoma"/>
      <w:sz w:val="16"/>
      <w:szCs w:val="16"/>
    </w:rPr>
  </w:style>
  <w:style w:type="character" w:customStyle="1" w:styleId="TextedebullesCar">
    <w:name w:val="Texte de bulles Car"/>
    <w:link w:val="Textedebulles"/>
    <w:uiPriority w:val="99"/>
    <w:semiHidden/>
    <w:rsid w:val="00076541"/>
    <w:rPr>
      <w:rFonts w:ascii="Tahoma" w:hAnsi="Tahoma" w:cs="Tahoma"/>
      <w:sz w:val="16"/>
      <w:szCs w:val="16"/>
    </w:rPr>
  </w:style>
  <w:style w:type="character" w:customStyle="1" w:styleId="Titre2Car">
    <w:name w:val="Titre 2 Car"/>
    <w:link w:val="Titre2"/>
    <w:rsid w:val="00305884"/>
    <w:rPr>
      <w:rFonts w:ascii="Arial" w:hAnsi="Arial"/>
      <w:b/>
      <w:i/>
      <w:kern w:val="28"/>
      <w:sz w:val="28"/>
      <w:szCs w:val="24"/>
    </w:rPr>
  </w:style>
  <w:style w:type="paragraph" w:styleId="En-ttedetabledesmatires">
    <w:name w:val="TOC Heading"/>
    <w:basedOn w:val="Titre1"/>
    <w:next w:val="Normal"/>
    <w:uiPriority w:val="39"/>
    <w:semiHidden/>
    <w:unhideWhenUsed/>
    <w:qFormat/>
    <w:rsid w:val="00AC4D3E"/>
    <w:pPr>
      <w:keepLines/>
      <w:numPr>
        <w:numId w:val="0"/>
      </w:numPr>
      <w:spacing w:before="480" w:after="0" w:line="276" w:lineRule="auto"/>
      <w:outlineLvl w:val="9"/>
    </w:pPr>
    <w:rPr>
      <w:rFonts w:ascii="Cambria" w:hAnsi="Cambria"/>
      <w:bCs/>
      <w:color w:val="365F91"/>
      <w:kern w:val="0"/>
      <w:sz w:val="28"/>
      <w:szCs w:val="28"/>
      <w:u w:val="none"/>
      <w:lang w:eastAsia="en-US"/>
    </w:rPr>
  </w:style>
  <w:style w:type="paragraph" w:styleId="TM2">
    <w:name w:val="toc 2"/>
    <w:basedOn w:val="Normal"/>
    <w:next w:val="Normal"/>
    <w:autoRedefine/>
    <w:uiPriority w:val="39"/>
    <w:unhideWhenUsed/>
    <w:rsid w:val="00E8360F"/>
    <w:pPr>
      <w:tabs>
        <w:tab w:val="left" w:pos="880"/>
        <w:tab w:val="right" w:leader="dot" w:pos="9063"/>
      </w:tabs>
      <w:spacing w:line="720" w:lineRule="auto"/>
      <w:ind w:left="240"/>
    </w:pPr>
  </w:style>
  <w:style w:type="paragraph" w:styleId="TM3">
    <w:name w:val="toc 3"/>
    <w:basedOn w:val="Normal"/>
    <w:next w:val="Normal"/>
    <w:autoRedefine/>
    <w:uiPriority w:val="39"/>
    <w:unhideWhenUsed/>
    <w:rsid w:val="00AC4D3E"/>
    <w:pPr>
      <w:ind w:left="480"/>
    </w:pPr>
  </w:style>
  <w:style w:type="character" w:styleId="Lienhypertexte">
    <w:name w:val="Hyperlink"/>
    <w:uiPriority w:val="99"/>
    <w:unhideWhenUsed/>
    <w:rsid w:val="00AC4D3E"/>
    <w:rPr>
      <w:color w:val="0000FF"/>
      <w:u w:val="single"/>
    </w:rPr>
  </w:style>
  <w:style w:type="paragraph" w:styleId="Sansinterligne">
    <w:name w:val="No Spacing"/>
    <w:uiPriority w:val="1"/>
    <w:qFormat/>
    <w:rsid w:val="006B25BD"/>
    <w:rPr>
      <w:rFonts w:ascii="Calibri" w:eastAsia="Calibri" w:hAnsi="Calibri"/>
      <w:sz w:val="22"/>
      <w:szCs w:val="22"/>
      <w:lang w:eastAsia="en-US"/>
    </w:rPr>
  </w:style>
  <w:style w:type="paragraph" w:styleId="Paragraphedeliste">
    <w:name w:val="List Paragraph"/>
    <w:basedOn w:val="Normal"/>
    <w:uiPriority w:val="34"/>
    <w:qFormat/>
    <w:rsid w:val="006B25BD"/>
    <w:pPr>
      <w:ind w:left="720"/>
      <w:contextualSpacing/>
      <w:jc w:val="both"/>
    </w:pPr>
    <w:rPr>
      <w:rFonts w:ascii="Garamond" w:eastAsia="Calibri" w:hAnsi="Garamond"/>
      <w:lang w:eastAsia="en-US"/>
    </w:rPr>
  </w:style>
  <w:style w:type="paragraph" w:styleId="Titre">
    <w:name w:val="Title"/>
    <w:basedOn w:val="Normal"/>
    <w:next w:val="Normal"/>
    <w:link w:val="TitreCar"/>
    <w:uiPriority w:val="10"/>
    <w:qFormat/>
    <w:rsid w:val="006B25BD"/>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itreCar">
    <w:name w:val="Titre Car"/>
    <w:link w:val="Titre"/>
    <w:uiPriority w:val="10"/>
    <w:rsid w:val="006B25BD"/>
    <w:rPr>
      <w:rFonts w:ascii="Cambria" w:hAnsi="Cambria"/>
      <w:color w:val="17365D"/>
      <w:spacing w:val="5"/>
      <w:kern w:val="28"/>
      <w:sz w:val="52"/>
      <w:szCs w:val="52"/>
      <w:lang w:eastAsia="en-US"/>
    </w:rPr>
  </w:style>
  <w:style w:type="paragraph" w:styleId="Sous-titre">
    <w:name w:val="Subtitle"/>
    <w:basedOn w:val="Normal"/>
    <w:next w:val="Normal"/>
    <w:link w:val="Sous-titreCar"/>
    <w:uiPriority w:val="11"/>
    <w:qFormat/>
    <w:rsid w:val="0089040E"/>
    <w:pPr>
      <w:spacing w:after="60"/>
      <w:jc w:val="center"/>
      <w:outlineLvl w:val="1"/>
    </w:pPr>
    <w:rPr>
      <w:rFonts w:ascii="Calibri Light" w:hAnsi="Calibri Light"/>
    </w:rPr>
  </w:style>
  <w:style w:type="character" w:customStyle="1" w:styleId="Sous-titreCar">
    <w:name w:val="Sous-titre Car"/>
    <w:link w:val="Sous-titre"/>
    <w:uiPriority w:val="11"/>
    <w:rsid w:val="0089040E"/>
    <w:rPr>
      <w:rFonts w:ascii="Calibri Light" w:eastAsia="Times New Roman" w:hAnsi="Calibri Light" w:cs="Times New Roman"/>
      <w:sz w:val="24"/>
      <w:szCs w:val="24"/>
    </w:rPr>
  </w:style>
  <w:style w:type="character" w:customStyle="1" w:styleId="numeroverset">
    <w:name w:val="numero_verset"/>
    <w:rsid w:val="0089040E"/>
  </w:style>
  <w:style w:type="character" w:customStyle="1" w:styleId="apple-converted-space">
    <w:name w:val="apple-converted-space"/>
    <w:rsid w:val="0089040E"/>
  </w:style>
  <w:style w:type="character" w:customStyle="1" w:styleId="contentverset">
    <w:name w:val="content_verset"/>
    <w:rsid w:val="0089040E"/>
  </w:style>
  <w:style w:type="character" w:styleId="Lienhypertextesuivivisit">
    <w:name w:val="FollowedHyperlink"/>
    <w:uiPriority w:val="99"/>
    <w:semiHidden/>
    <w:unhideWhenUsed/>
    <w:rsid w:val="006C60D6"/>
    <w:rPr>
      <w:color w:val="800080"/>
      <w:u w:val="single"/>
    </w:rPr>
  </w:style>
  <w:style w:type="paragraph" w:styleId="NormalWeb">
    <w:name w:val="Normal (Web)"/>
    <w:basedOn w:val="Normal"/>
    <w:uiPriority w:val="99"/>
    <w:semiHidden/>
    <w:unhideWhenUsed/>
    <w:rsid w:val="006D79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733807">
      <w:bodyDiv w:val="1"/>
      <w:marLeft w:val="0"/>
      <w:marRight w:val="0"/>
      <w:marTop w:val="0"/>
      <w:marBottom w:val="0"/>
      <w:divBdr>
        <w:top w:val="none" w:sz="0" w:space="0" w:color="auto"/>
        <w:left w:val="none" w:sz="0" w:space="0" w:color="auto"/>
        <w:bottom w:val="none" w:sz="0" w:space="0" w:color="auto"/>
        <w:right w:val="none" w:sz="0" w:space="0" w:color="auto"/>
      </w:divBdr>
    </w:div>
    <w:div w:id="1432555565">
      <w:bodyDiv w:val="1"/>
      <w:marLeft w:val="0"/>
      <w:marRight w:val="0"/>
      <w:marTop w:val="0"/>
      <w:marBottom w:val="0"/>
      <w:divBdr>
        <w:top w:val="none" w:sz="0" w:space="0" w:color="auto"/>
        <w:left w:val="none" w:sz="0" w:space="0" w:color="auto"/>
        <w:bottom w:val="none" w:sz="0" w:space="0" w:color="auto"/>
        <w:right w:val="none" w:sz="0" w:space="0" w:color="auto"/>
      </w:divBdr>
    </w:div>
    <w:div w:id="1785150485">
      <w:bodyDiv w:val="1"/>
      <w:marLeft w:val="0"/>
      <w:marRight w:val="0"/>
      <w:marTop w:val="0"/>
      <w:marBottom w:val="0"/>
      <w:divBdr>
        <w:top w:val="none" w:sz="0" w:space="0" w:color="auto"/>
        <w:left w:val="none" w:sz="0" w:space="0" w:color="auto"/>
        <w:bottom w:val="none" w:sz="0" w:space="0" w:color="auto"/>
        <w:right w:val="none" w:sz="0" w:space="0" w:color="auto"/>
      </w:divBdr>
    </w:div>
    <w:div w:id="2041542888">
      <w:bodyDiv w:val="1"/>
      <w:marLeft w:val="0"/>
      <w:marRight w:val="0"/>
      <w:marTop w:val="0"/>
      <w:marBottom w:val="0"/>
      <w:divBdr>
        <w:top w:val="none" w:sz="0" w:space="0" w:color="auto"/>
        <w:left w:val="none" w:sz="0" w:space="0" w:color="auto"/>
        <w:bottom w:val="none" w:sz="0" w:space="0" w:color="auto"/>
        <w:right w:val="none" w:sz="0" w:space="0" w:color="auto"/>
      </w:divBdr>
    </w:div>
    <w:div w:id="21093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C632-F6D7-4C11-BCD4-2E04E119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Pages>
  <Words>2571</Words>
  <Characters>14144</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User</cp:lastModifiedBy>
  <cp:revision>22</cp:revision>
  <cp:lastPrinted>2015-11-16T14:42:00Z</cp:lastPrinted>
  <dcterms:created xsi:type="dcterms:W3CDTF">2020-06-06T08:06:00Z</dcterms:created>
  <dcterms:modified xsi:type="dcterms:W3CDTF">2020-11-13T14:38:00Z</dcterms:modified>
</cp:coreProperties>
</file>